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E7F495" w14:textId="77777777" w:rsidR="0001065E" w:rsidRDefault="0001065E">
      <w:pPr>
        <w:pStyle w:val="NoSpacing"/>
      </w:pPr>
    </w:p>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14:paraId="22CE25BD" w14:textId="77777777" w:rsidTr="00182F17">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14:paraId="659ECA19" w14:textId="2B278F37" w:rsidR="0001065E" w:rsidRDefault="00BE652A">
            <w:pPr>
              <w:pStyle w:val="NoSpacing"/>
            </w:pPr>
            <w:r>
              <w:t>Y</w:t>
            </w:r>
            <w:r w:rsidR="00086874">
              <w:drawing>
                <wp:inline distT="0" distB="0" distL="0" distR="0" wp14:anchorId="53407F01" wp14:editId="0C622744">
                  <wp:extent cx="4654296" cy="33192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4296" cy="3319272"/>
                          </a:xfrm>
                          <a:prstGeom prst="rect">
                            <a:avLst/>
                          </a:prstGeom>
                          <a:noFill/>
                          <a:ln>
                            <a:noFill/>
                          </a:ln>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14:paraId="17BC1659" w14:textId="77777777"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14:paraId="3B6C3027" w14:textId="77777777">
              <w:tc>
                <w:tcPr>
                  <w:tcW w:w="5000" w:type="pct"/>
                </w:tcPr>
                <w:p w14:paraId="25B21213" w14:textId="3CC123E8" w:rsidR="0001065E" w:rsidRPr="007F2F86" w:rsidRDefault="007F2F86">
                  <w:pPr>
                    <w:pStyle w:val="Subtitle"/>
                    <w:rPr>
                      <w:rFonts w:ascii="Arial Black" w:hAnsi="Arial Black"/>
                      <w:b/>
                      <w:sz w:val="28"/>
                      <w:szCs w:val="28"/>
                    </w:rPr>
                  </w:pPr>
                  <w:r w:rsidRPr="007F2F86">
                    <w:rPr>
                      <w:rFonts w:ascii="Arial Black" w:hAnsi="Arial Black" w:cs="Arial"/>
                      <w:b/>
                      <w:sz w:val="28"/>
                      <w:szCs w:val="28"/>
                    </w:rPr>
                    <w:t>Upcoming</w:t>
                  </w:r>
                  <w:r w:rsidR="0031434F">
                    <w:rPr>
                      <w:rFonts w:ascii="Arial Black" w:hAnsi="Arial Black" w:cs="Arial"/>
                      <w:b/>
                      <w:sz w:val="28"/>
                      <w:szCs w:val="28"/>
                    </w:rPr>
                    <w:t xml:space="preserve"> Seminars</w:t>
                  </w:r>
                  <w:sdt>
                    <w:sdtPr>
                      <w:rPr>
                        <w:rFonts w:ascii="Arial Black" w:hAnsi="Arial Black" w:cs="Arial"/>
                        <w:b/>
                        <w:sz w:val="28"/>
                        <w:szCs w:val="28"/>
                      </w:rPr>
                      <w:alias w:val="Subtitle"/>
                      <w:tag w:val="Subtitle"/>
                      <w:id w:val="-1656985340"/>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7705B8">
                        <w:rPr>
                          <w:rFonts w:ascii="Arial Black" w:hAnsi="Arial Black" w:cs="Arial"/>
                          <w:b/>
                          <w:sz w:val="28"/>
                          <w:szCs w:val="28"/>
                        </w:rPr>
                        <w:t xml:space="preserve">     </w:t>
                      </w:r>
                    </w:sdtContent>
                  </w:sdt>
                </w:p>
              </w:tc>
            </w:tr>
            <w:tr w:rsidR="0001065E" w14:paraId="437479E2" w14:textId="77777777">
              <w:trPr>
                <w:trHeight w:val="3312"/>
              </w:trPr>
              <w:tc>
                <w:tcPr>
                  <w:tcW w:w="5000" w:type="pct"/>
                  <w:vAlign w:val="bottom"/>
                </w:tcPr>
                <w:p w14:paraId="1D5501D4" w14:textId="2763DA79" w:rsidR="007F2F86" w:rsidRDefault="00DC6CD5" w:rsidP="007F2F86">
                  <w:pPr>
                    <w:jc w:val="center"/>
                    <w:rPr>
                      <w:rFonts w:ascii="Arial Black" w:hAnsi="Arial Black"/>
                      <w:color w:val="FFFFFF" w:themeColor="background1"/>
                      <w:sz w:val="40"/>
                      <w:szCs w:val="40"/>
                    </w:rPr>
                  </w:pPr>
                  <w:r>
                    <w:rPr>
                      <w:rFonts w:ascii="Arial Black" w:hAnsi="Arial Black"/>
                      <w:color w:val="FFFFFF" w:themeColor="background1"/>
                      <w:sz w:val="40"/>
                      <w:szCs w:val="40"/>
                    </w:rPr>
                    <w:t>May 20, 2021</w:t>
                  </w:r>
                </w:p>
                <w:p w14:paraId="7336847A" w14:textId="77777777" w:rsidR="00DC6CD5" w:rsidRDefault="00DC6CD5" w:rsidP="007F2F86">
                  <w:pPr>
                    <w:jc w:val="center"/>
                    <w:rPr>
                      <w:rFonts w:ascii="Arial Black" w:hAnsi="Arial Black"/>
                      <w:color w:val="FFFFFF" w:themeColor="background1"/>
                      <w:sz w:val="40"/>
                      <w:szCs w:val="40"/>
                    </w:rPr>
                  </w:pPr>
                </w:p>
                <w:p w14:paraId="2DD4C7BA" w14:textId="588B4DDA" w:rsidR="00DC6CD5" w:rsidRDefault="00DC6CD5" w:rsidP="007F2F86">
                  <w:pPr>
                    <w:jc w:val="center"/>
                    <w:rPr>
                      <w:rFonts w:ascii="Arial Black" w:hAnsi="Arial Black"/>
                      <w:color w:val="FFFFFF" w:themeColor="background1"/>
                      <w:sz w:val="40"/>
                      <w:szCs w:val="40"/>
                    </w:rPr>
                  </w:pPr>
                  <w:r>
                    <w:rPr>
                      <w:rFonts w:ascii="Arial Black" w:hAnsi="Arial Black"/>
                      <w:color w:val="FFFFFF" w:themeColor="background1"/>
                      <w:sz w:val="40"/>
                      <w:szCs w:val="40"/>
                    </w:rPr>
                    <w:t>Oct. 20, 2021</w:t>
                  </w:r>
                </w:p>
                <w:p w14:paraId="4808B989" w14:textId="77777777" w:rsidR="00DC6CD5" w:rsidRDefault="00DC6CD5" w:rsidP="007F2F86">
                  <w:pPr>
                    <w:jc w:val="center"/>
                    <w:rPr>
                      <w:rFonts w:ascii="Arial Black" w:hAnsi="Arial Black"/>
                      <w:color w:val="FFFFFF" w:themeColor="background1"/>
                      <w:sz w:val="40"/>
                      <w:szCs w:val="40"/>
                    </w:rPr>
                  </w:pPr>
                </w:p>
                <w:p w14:paraId="2B464FE9" w14:textId="0D8525D3" w:rsidR="007F2F86" w:rsidRPr="007F2F86" w:rsidRDefault="007F2F86" w:rsidP="007F2F86">
                  <w:pPr>
                    <w:jc w:val="center"/>
                    <w:rPr>
                      <w:rFonts w:ascii="Arial Black" w:hAnsi="Arial Black"/>
                      <w:sz w:val="40"/>
                      <w:szCs w:val="40"/>
                    </w:rPr>
                  </w:pPr>
                  <w:r w:rsidRPr="007F2F86">
                    <w:rPr>
                      <w:rFonts w:ascii="Arial Black" w:hAnsi="Arial Black"/>
                      <w:color w:val="FFFFFF" w:themeColor="background1"/>
                      <w:sz w:val="40"/>
                      <w:szCs w:val="40"/>
                    </w:rPr>
                    <w:t xml:space="preserve">Dec. </w:t>
                  </w:r>
                  <w:r w:rsidR="00DC6CD5">
                    <w:rPr>
                      <w:rFonts w:ascii="Arial Black" w:hAnsi="Arial Black"/>
                      <w:color w:val="FFFFFF" w:themeColor="background1"/>
                      <w:sz w:val="40"/>
                      <w:szCs w:val="40"/>
                    </w:rPr>
                    <w:t>2</w:t>
                  </w:r>
                  <w:r w:rsidRPr="007F2F86">
                    <w:rPr>
                      <w:rFonts w:ascii="Arial Black" w:hAnsi="Arial Black"/>
                      <w:color w:val="FFFFFF" w:themeColor="background1"/>
                      <w:sz w:val="40"/>
                      <w:szCs w:val="40"/>
                    </w:rPr>
                    <w:t>, 20</w:t>
                  </w:r>
                  <w:r w:rsidR="00086874">
                    <w:rPr>
                      <w:rFonts w:ascii="Arial Black" w:hAnsi="Arial Black"/>
                      <w:color w:val="FFFFFF" w:themeColor="background1"/>
                      <w:sz w:val="40"/>
                      <w:szCs w:val="40"/>
                    </w:rPr>
                    <w:t>2</w:t>
                  </w:r>
                  <w:r w:rsidR="00DC6CD5">
                    <w:rPr>
                      <w:rFonts w:ascii="Arial Black" w:hAnsi="Arial Black"/>
                      <w:color w:val="FFFFFF" w:themeColor="background1"/>
                      <w:sz w:val="40"/>
                      <w:szCs w:val="40"/>
                    </w:rPr>
                    <w:t>1</w:t>
                  </w:r>
                </w:p>
              </w:tc>
            </w:tr>
          </w:tbl>
          <w:p w14:paraId="66749D94" w14:textId="77777777" w:rsidR="0001065E" w:rsidRDefault="0001065E">
            <w:pPr>
              <w:pStyle w:val="Subtitle"/>
            </w:pPr>
          </w:p>
        </w:tc>
      </w:tr>
      <w:tr w:rsidR="0001065E" w14:paraId="294B784D" w14:textId="77777777" w:rsidTr="00182F17">
        <w:trPr>
          <w:cantSplit/>
          <w:trHeight w:hRule="exact" w:val="72"/>
          <w:jc w:val="center"/>
        </w:trPr>
        <w:tc>
          <w:tcPr>
            <w:tcW w:w="7660" w:type="dxa"/>
            <w:tcBorders>
              <w:top w:val="single" w:sz="4" w:space="0" w:color="FFFFFF" w:themeColor="background1"/>
            </w:tcBorders>
          </w:tcPr>
          <w:p w14:paraId="598A7782" w14:textId="77777777" w:rsidR="0001065E" w:rsidRDefault="0001065E">
            <w:pPr>
              <w:pStyle w:val="NoSpacing"/>
            </w:pPr>
          </w:p>
        </w:tc>
        <w:tc>
          <w:tcPr>
            <w:tcW w:w="71" w:type="dxa"/>
          </w:tcPr>
          <w:p w14:paraId="3017AABE" w14:textId="77777777" w:rsidR="0001065E" w:rsidRDefault="0001065E">
            <w:pPr>
              <w:pStyle w:val="NoSpacing"/>
            </w:pPr>
          </w:p>
        </w:tc>
        <w:tc>
          <w:tcPr>
            <w:tcW w:w="3789" w:type="dxa"/>
            <w:tcBorders>
              <w:top w:val="single" w:sz="4" w:space="0" w:color="FFFFFF" w:themeColor="background1"/>
            </w:tcBorders>
          </w:tcPr>
          <w:p w14:paraId="16FDFFCF" w14:textId="77777777" w:rsidR="0001065E" w:rsidRDefault="0001065E">
            <w:pPr>
              <w:pStyle w:val="NoSpacing"/>
            </w:pPr>
          </w:p>
        </w:tc>
      </w:tr>
      <w:tr w:rsidR="0001065E" w14:paraId="10DE20E5" w14:textId="77777777" w:rsidTr="00182F17">
        <w:trPr>
          <w:cantSplit/>
          <w:trHeight w:val="360"/>
          <w:jc w:val="center"/>
        </w:trPr>
        <w:tc>
          <w:tcPr>
            <w:tcW w:w="7660" w:type="dxa"/>
            <w:shd w:val="clear" w:color="auto" w:fill="FFA830" w:themeFill="accent2"/>
            <w:tcMar>
              <w:left w:w="0" w:type="dxa"/>
              <w:right w:w="115" w:type="dxa"/>
            </w:tcMar>
            <w:vAlign w:val="center"/>
          </w:tcPr>
          <w:p w14:paraId="4F52DC1E" w14:textId="77777777" w:rsidR="0001065E" w:rsidRPr="000665E9" w:rsidRDefault="00C16C64">
            <w:pPr>
              <w:pStyle w:val="Heading4"/>
              <w:outlineLvl w:val="3"/>
              <w:rPr>
                <w:b/>
                <w:color w:val="000000" w:themeColor="text1"/>
                <w:highlight w:val="black"/>
              </w:rPr>
            </w:pPr>
            <w:r w:rsidRPr="000665E9">
              <w:rPr>
                <w:b/>
                <w:color w:val="000000" w:themeColor="text1"/>
              </w:rPr>
              <w:t>NATP – the organization for tax professionals</w:t>
            </w:r>
            <w:r w:rsidR="00130BB9" w:rsidRPr="000665E9">
              <w:rPr>
                <w:b/>
                <w:color w:val="000000" w:themeColor="text1"/>
              </w:rPr>
              <w:t xml:space="preserve">         WEBSITE:   </w:t>
            </w:r>
            <w:proofErr w:type="spellStart"/>
            <w:r w:rsidR="00130BB9" w:rsidRPr="000665E9">
              <w:rPr>
                <w:b/>
                <w:color w:val="000000" w:themeColor="text1"/>
              </w:rPr>
              <w:t>natptax.com</w:t>
            </w:r>
            <w:proofErr w:type="spellEnd"/>
          </w:p>
        </w:tc>
        <w:tc>
          <w:tcPr>
            <w:tcW w:w="71" w:type="dxa"/>
            <w:tcMar>
              <w:left w:w="0" w:type="dxa"/>
              <w:right w:w="0" w:type="dxa"/>
            </w:tcMar>
            <w:vAlign w:val="center"/>
          </w:tcPr>
          <w:p w14:paraId="38D342F1" w14:textId="77777777" w:rsidR="0001065E" w:rsidRPr="000665E9" w:rsidRDefault="0001065E">
            <w:pPr>
              <w:pStyle w:val="NoSpacing"/>
              <w:rPr>
                <w:b/>
                <w:color w:val="000000" w:themeColor="text1"/>
              </w:rPr>
            </w:pPr>
          </w:p>
        </w:tc>
        <w:tc>
          <w:tcPr>
            <w:tcW w:w="3789" w:type="dxa"/>
            <w:shd w:val="clear" w:color="auto" w:fill="404040" w:themeFill="text1" w:themeFillTint="BF"/>
            <w:tcMar>
              <w:left w:w="0" w:type="dxa"/>
              <w:right w:w="115" w:type="dxa"/>
            </w:tcMar>
            <w:vAlign w:val="center"/>
          </w:tcPr>
          <w:p w14:paraId="1BBBDB70" w14:textId="77777777" w:rsidR="0001065E" w:rsidRPr="00EF44C8" w:rsidRDefault="006E6A05" w:rsidP="006E6A05">
            <w:pPr>
              <w:pStyle w:val="Heading4"/>
              <w:jc w:val="center"/>
              <w:outlineLvl w:val="3"/>
              <w:rPr>
                <w:b/>
                <w:highlight w:val="lightGray"/>
              </w:rPr>
            </w:pPr>
            <w:r w:rsidRPr="00EF44C8">
              <w:rPr>
                <w:b/>
                <w:color w:val="FF0000"/>
                <w:highlight w:val="lightGray"/>
              </w:rPr>
              <w:t xml:space="preserve">NH </w:t>
            </w:r>
            <w:r w:rsidR="00130BB9" w:rsidRPr="00EF44C8">
              <w:rPr>
                <w:b/>
                <w:color w:val="FF0000"/>
                <w:highlight w:val="lightGray"/>
              </w:rPr>
              <w:t xml:space="preserve">Website:   </w:t>
            </w:r>
            <w:proofErr w:type="spellStart"/>
            <w:r w:rsidR="00130BB9" w:rsidRPr="00EF44C8">
              <w:rPr>
                <w:b/>
                <w:color w:val="FF0000"/>
                <w:highlight w:val="lightGray"/>
              </w:rPr>
              <w:t>NHNATP.com</w:t>
            </w:r>
            <w:proofErr w:type="spellEnd"/>
          </w:p>
        </w:tc>
      </w:tr>
    </w:tbl>
    <w:p w14:paraId="1C2ADD7B" w14:textId="7D1F76CC" w:rsidR="00A14280" w:rsidRDefault="00A14280" w:rsidP="00A14280">
      <w:pPr>
        <w:rPr>
          <w:rFonts w:ascii="Helvetica" w:hAnsi="Helvetica" w:cs="Helvetica"/>
          <w:noProof/>
          <w:color w:val="333333"/>
          <w:sz w:val="20"/>
          <w:szCs w:val="20"/>
        </w:rPr>
      </w:pPr>
    </w:p>
    <w:p w14:paraId="3B1D612D" w14:textId="54001DA4" w:rsidR="00A14280" w:rsidRPr="00A14280" w:rsidRDefault="00A14280" w:rsidP="00A14280">
      <w:pPr>
        <w:jc w:val="center"/>
        <w:rPr>
          <w:rFonts w:ascii="Helvetica" w:hAnsi="Helvetica" w:cs="Helvetica"/>
          <w:noProof/>
          <w:color w:val="333333"/>
          <w:sz w:val="20"/>
          <w:szCs w:val="20"/>
        </w:rPr>
      </w:pPr>
      <w:r>
        <w:rPr>
          <w:rFonts w:ascii="Helvetica" w:hAnsi="Helvetica" w:cs="Helvetica"/>
          <w:noProof/>
          <w:color w:val="333333"/>
          <w:sz w:val="20"/>
          <w:szCs w:val="20"/>
        </w:rPr>
        <w:drawing>
          <wp:inline distT="0" distB="0" distL="0" distR="0" wp14:anchorId="237E0E19" wp14:editId="40EEF0EB">
            <wp:extent cx="342900" cy="342900"/>
            <wp:effectExtent l="0" t="0" r="0" b="0"/>
            <wp:docPr id="2" name="Graphic 2" descr="P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Pen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342900" cy="342900"/>
                    </a:xfrm>
                    <a:prstGeom prst="rect">
                      <a:avLst/>
                    </a:prstGeom>
                  </pic:spPr>
                </pic:pic>
              </a:graphicData>
            </a:graphic>
          </wp:inline>
        </w:drawing>
      </w:r>
    </w:p>
    <w:p w14:paraId="5974414E" w14:textId="77777777" w:rsidR="007A7525" w:rsidRDefault="007A7525" w:rsidP="0003605A">
      <w:pPr>
        <w:spacing w:after="0"/>
        <w:jc w:val="both"/>
        <w:rPr>
          <w:rFonts w:ascii="Arial" w:hAnsi="Arial" w:cs="Arial"/>
          <w:sz w:val="20"/>
          <w:szCs w:val="20"/>
        </w:rPr>
      </w:pPr>
    </w:p>
    <w:p w14:paraId="2661BF29" w14:textId="0CD46E0F" w:rsidR="007A7525" w:rsidRDefault="00A14280" w:rsidP="0003605A">
      <w:pPr>
        <w:spacing w:after="0"/>
        <w:jc w:val="both"/>
        <w:rPr>
          <w:rFonts w:ascii="Arial" w:hAnsi="Arial" w:cs="Arial"/>
          <w:sz w:val="20"/>
          <w:szCs w:val="20"/>
        </w:rPr>
      </w:pPr>
      <w:r>
        <w:rPr>
          <w:rFonts w:ascii="Arial" w:hAnsi="Arial" w:cs="Arial"/>
          <w:sz w:val="20"/>
          <w:szCs w:val="20"/>
        </w:rPr>
        <w:t>A MESSAGE FROM OUR PRESIDENT.............</w:t>
      </w:r>
    </w:p>
    <w:p w14:paraId="0D3820FE" w14:textId="77777777" w:rsidR="007A7525" w:rsidRDefault="007A7525" w:rsidP="0003605A">
      <w:pPr>
        <w:spacing w:after="0"/>
        <w:jc w:val="both"/>
        <w:rPr>
          <w:rFonts w:ascii="Arial" w:hAnsi="Arial" w:cs="Arial"/>
          <w:sz w:val="20"/>
          <w:szCs w:val="20"/>
        </w:rPr>
      </w:pPr>
    </w:p>
    <w:p w14:paraId="596279F6" w14:textId="62753652" w:rsidR="003B130D" w:rsidRPr="0003605A" w:rsidRDefault="003B130D" w:rsidP="0003605A">
      <w:pPr>
        <w:spacing w:after="0"/>
        <w:jc w:val="both"/>
        <w:rPr>
          <w:rFonts w:ascii="Arial" w:hAnsi="Arial" w:cs="Arial"/>
          <w:sz w:val="20"/>
          <w:szCs w:val="20"/>
        </w:rPr>
      </w:pPr>
      <w:r w:rsidRPr="0003605A">
        <w:rPr>
          <w:rFonts w:ascii="Arial" w:hAnsi="Arial" w:cs="Arial"/>
          <w:sz w:val="20"/>
          <w:szCs w:val="20"/>
        </w:rPr>
        <w:t xml:space="preserve">2020 will certainly go down in history as </w:t>
      </w:r>
      <w:r w:rsidR="00C47E80">
        <w:rPr>
          <w:rFonts w:ascii="Arial" w:hAnsi="Arial" w:cs="Arial"/>
          <w:sz w:val="20"/>
          <w:szCs w:val="20"/>
        </w:rPr>
        <w:t xml:space="preserve">a </w:t>
      </w:r>
      <w:r w:rsidRPr="0003605A">
        <w:rPr>
          <w:rFonts w:ascii="Arial" w:hAnsi="Arial" w:cs="Arial"/>
          <w:sz w:val="20"/>
          <w:szCs w:val="20"/>
        </w:rPr>
        <w:t>uniquely challenging year. NH NATP accomplished much considering the complications.  We were disappointed to cancel our May seminar</w:t>
      </w:r>
      <w:r w:rsidR="0003605A">
        <w:rPr>
          <w:rFonts w:ascii="Arial" w:hAnsi="Arial" w:cs="Arial"/>
          <w:sz w:val="20"/>
          <w:szCs w:val="20"/>
        </w:rPr>
        <w:t>,</w:t>
      </w:r>
      <w:r w:rsidRPr="0003605A">
        <w:rPr>
          <w:rFonts w:ascii="Arial" w:hAnsi="Arial" w:cs="Arial"/>
          <w:sz w:val="20"/>
          <w:szCs w:val="20"/>
        </w:rPr>
        <w:t xml:space="preserve"> and</w:t>
      </w:r>
      <w:r w:rsidR="0003605A">
        <w:rPr>
          <w:rFonts w:ascii="Arial" w:hAnsi="Arial" w:cs="Arial"/>
          <w:sz w:val="20"/>
          <w:szCs w:val="20"/>
        </w:rPr>
        <w:t>,</w:t>
      </w:r>
      <w:r w:rsidRPr="0003605A">
        <w:rPr>
          <w:rFonts w:ascii="Arial" w:hAnsi="Arial" w:cs="Arial"/>
          <w:sz w:val="20"/>
          <w:szCs w:val="20"/>
        </w:rPr>
        <w:t xml:space="preserve"> as a result</w:t>
      </w:r>
      <w:r w:rsidR="0003605A">
        <w:rPr>
          <w:rFonts w:ascii="Arial" w:hAnsi="Arial" w:cs="Arial"/>
          <w:sz w:val="20"/>
          <w:szCs w:val="20"/>
        </w:rPr>
        <w:t xml:space="preserve">, </w:t>
      </w:r>
      <w:r w:rsidRPr="0003605A">
        <w:rPr>
          <w:rFonts w:ascii="Arial" w:hAnsi="Arial" w:cs="Arial"/>
          <w:sz w:val="20"/>
          <w:szCs w:val="20"/>
        </w:rPr>
        <w:t>the board chose to offer a live two</w:t>
      </w:r>
      <w:r w:rsidR="0003605A">
        <w:rPr>
          <w:rFonts w:ascii="Arial" w:hAnsi="Arial" w:cs="Arial"/>
          <w:sz w:val="20"/>
          <w:szCs w:val="20"/>
        </w:rPr>
        <w:t>-</w:t>
      </w:r>
      <w:r w:rsidRPr="0003605A">
        <w:rPr>
          <w:rFonts w:ascii="Arial" w:hAnsi="Arial" w:cs="Arial"/>
          <w:sz w:val="20"/>
          <w:szCs w:val="20"/>
        </w:rPr>
        <w:t xml:space="preserve">day event in October with 11 CPE hours.  Virtual federal education is not allowed as it conflicts with the many courses offered by National.  The board met via Zoom meetings many times, much more than the norm, </w:t>
      </w:r>
      <w:proofErr w:type="gramStart"/>
      <w:r w:rsidRPr="0003605A">
        <w:rPr>
          <w:rFonts w:ascii="Arial" w:hAnsi="Arial" w:cs="Arial"/>
          <w:sz w:val="20"/>
          <w:szCs w:val="20"/>
        </w:rPr>
        <w:t>in order to</w:t>
      </w:r>
      <w:proofErr w:type="gramEnd"/>
      <w:r w:rsidRPr="0003605A">
        <w:rPr>
          <w:rFonts w:ascii="Arial" w:hAnsi="Arial" w:cs="Arial"/>
          <w:sz w:val="20"/>
          <w:szCs w:val="20"/>
        </w:rPr>
        <w:t xml:space="preserve"> accomplish this. </w:t>
      </w:r>
      <w:r w:rsidR="00C47E80">
        <w:rPr>
          <w:rFonts w:ascii="Arial" w:hAnsi="Arial" w:cs="Arial"/>
          <w:sz w:val="20"/>
          <w:szCs w:val="20"/>
        </w:rPr>
        <w:t>The education</w:t>
      </w:r>
      <w:r w:rsidRPr="0003605A">
        <w:rPr>
          <w:rFonts w:ascii="Arial" w:hAnsi="Arial" w:cs="Arial"/>
          <w:sz w:val="20"/>
          <w:szCs w:val="20"/>
        </w:rPr>
        <w:t xml:space="preserve"> the </w:t>
      </w:r>
      <w:proofErr w:type="spellStart"/>
      <w:r w:rsidRPr="0003605A">
        <w:rPr>
          <w:rFonts w:ascii="Arial" w:hAnsi="Arial" w:cs="Arial"/>
          <w:sz w:val="20"/>
          <w:szCs w:val="20"/>
        </w:rPr>
        <w:t>Mellems</w:t>
      </w:r>
      <w:proofErr w:type="spellEnd"/>
      <w:r w:rsidRPr="0003605A">
        <w:rPr>
          <w:rFonts w:ascii="Arial" w:hAnsi="Arial" w:cs="Arial"/>
          <w:sz w:val="20"/>
          <w:szCs w:val="20"/>
        </w:rPr>
        <w:t xml:space="preserve"> provide is timely, relevant and about the best with well-written material!    They did not </w:t>
      </w:r>
      <w:r w:rsidR="002A33D7" w:rsidRPr="0003605A">
        <w:rPr>
          <w:rFonts w:ascii="Arial" w:hAnsi="Arial" w:cs="Arial"/>
          <w:sz w:val="20"/>
          <w:szCs w:val="20"/>
        </w:rPr>
        <w:t>disappoint,</w:t>
      </w:r>
      <w:r w:rsidRPr="0003605A">
        <w:rPr>
          <w:rFonts w:ascii="Arial" w:hAnsi="Arial" w:cs="Arial"/>
          <w:sz w:val="20"/>
          <w:szCs w:val="20"/>
        </w:rPr>
        <w:t xml:space="preserve"> and we received numerous compliments and requests to do more in person events.   The Holiday Inn did a superb job creating a </w:t>
      </w:r>
      <w:r w:rsidR="0012396D" w:rsidRPr="0003605A">
        <w:rPr>
          <w:rFonts w:ascii="Arial" w:hAnsi="Arial" w:cs="Arial"/>
          <w:sz w:val="20"/>
          <w:szCs w:val="20"/>
        </w:rPr>
        <w:t>COVID-19</w:t>
      </w:r>
      <w:r w:rsidRPr="0003605A">
        <w:rPr>
          <w:rFonts w:ascii="Arial" w:hAnsi="Arial" w:cs="Arial"/>
          <w:sz w:val="20"/>
          <w:szCs w:val="20"/>
        </w:rPr>
        <w:t xml:space="preserve"> </w:t>
      </w:r>
      <w:r w:rsidR="002A33D7" w:rsidRPr="0003605A">
        <w:rPr>
          <w:rFonts w:ascii="Arial" w:hAnsi="Arial" w:cs="Arial"/>
          <w:sz w:val="20"/>
          <w:szCs w:val="20"/>
        </w:rPr>
        <w:t>resistant</w:t>
      </w:r>
      <w:r w:rsidRPr="0003605A">
        <w:rPr>
          <w:rFonts w:ascii="Arial" w:hAnsi="Arial" w:cs="Arial"/>
          <w:sz w:val="20"/>
          <w:szCs w:val="20"/>
        </w:rPr>
        <w:t xml:space="preserve"> environment spacing the tables, seating two to a table.  The food was plated and served from behind a plexiglass shield.  Masks were mandated and hand sanitizer was available.  Participants felt safe and comfortable.</w:t>
      </w:r>
    </w:p>
    <w:p w14:paraId="31EDBA38" w14:textId="77777777" w:rsidR="003B130D" w:rsidRPr="0003605A" w:rsidRDefault="003B130D" w:rsidP="0003605A">
      <w:pPr>
        <w:spacing w:after="0"/>
        <w:jc w:val="both"/>
        <w:rPr>
          <w:rFonts w:ascii="Arial" w:hAnsi="Arial" w:cs="Arial"/>
          <w:sz w:val="20"/>
          <w:szCs w:val="20"/>
        </w:rPr>
      </w:pPr>
    </w:p>
    <w:p w14:paraId="080DC6BF" w14:textId="13E3F690" w:rsidR="003B130D" w:rsidRPr="0003605A" w:rsidRDefault="003B130D" w:rsidP="0003605A">
      <w:pPr>
        <w:spacing w:after="0"/>
        <w:jc w:val="both"/>
        <w:rPr>
          <w:rFonts w:ascii="Arial" w:hAnsi="Arial" w:cs="Arial"/>
          <w:sz w:val="20"/>
          <w:szCs w:val="20"/>
        </w:rPr>
      </w:pPr>
      <w:r w:rsidRPr="0003605A">
        <w:rPr>
          <w:rFonts w:ascii="Arial" w:hAnsi="Arial" w:cs="Arial"/>
          <w:sz w:val="20"/>
          <w:szCs w:val="20"/>
        </w:rPr>
        <w:t xml:space="preserve">The best laid plans do not always come to fruition and it was apparent that we would not be able to hold a live event in December.  This was not a problem because we worked with National to do a webinar for the NH and MA updates.  The speakers were excellent:  </w:t>
      </w:r>
      <w:proofErr w:type="spellStart"/>
      <w:r w:rsidRPr="0003605A">
        <w:rPr>
          <w:rFonts w:ascii="Arial" w:hAnsi="Arial" w:cs="Arial"/>
          <w:sz w:val="20"/>
          <w:szCs w:val="20"/>
        </w:rPr>
        <w:t>Carollynn</w:t>
      </w:r>
      <w:proofErr w:type="spellEnd"/>
      <w:r w:rsidRPr="0003605A">
        <w:rPr>
          <w:rFonts w:ascii="Arial" w:hAnsi="Arial" w:cs="Arial"/>
          <w:sz w:val="20"/>
          <w:szCs w:val="20"/>
        </w:rPr>
        <w:t xml:space="preserve"> Lear, Asst. Commissioner NH Dept of </w:t>
      </w:r>
      <w:proofErr w:type="spellStart"/>
      <w:proofErr w:type="gramStart"/>
      <w:r w:rsidRPr="0003605A">
        <w:rPr>
          <w:rFonts w:ascii="Arial" w:hAnsi="Arial" w:cs="Arial"/>
          <w:sz w:val="20"/>
          <w:szCs w:val="20"/>
        </w:rPr>
        <w:t>Revenue</w:t>
      </w:r>
      <w:r w:rsidR="00C47E80">
        <w:rPr>
          <w:rFonts w:ascii="Arial" w:hAnsi="Arial" w:cs="Arial"/>
          <w:sz w:val="20"/>
          <w:szCs w:val="20"/>
        </w:rPr>
        <w:t>,</w:t>
      </w:r>
      <w:r w:rsidRPr="0003605A">
        <w:rPr>
          <w:rFonts w:ascii="Arial" w:hAnsi="Arial" w:cs="Arial"/>
          <w:sz w:val="20"/>
          <w:szCs w:val="20"/>
        </w:rPr>
        <w:t>,</w:t>
      </w:r>
      <w:proofErr w:type="gramEnd"/>
      <w:r w:rsidR="00C47E80">
        <w:rPr>
          <w:rFonts w:ascii="Arial" w:hAnsi="Arial" w:cs="Arial"/>
          <w:sz w:val="20"/>
          <w:szCs w:val="20"/>
        </w:rPr>
        <w:t>and</w:t>
      </w:r>
      <w:proofErr w:type="spellEnd"/>
      <w:r w:rsidR="00C47E80">
        <w:rPr>
          <w:rFonts w:ascii="Arial" w:hAnsi="Arial" w:cs="Arial"/>
          <w:sz w:val="20"/>
          <w:szCs w:val="20"/>
        </w:rPr>
        <w:t xml:space="preserve"> </w:t>
      </w:r>
      <w:r w:rsidRPr="0003605A">
        <w:rPr>
          <w:rFonts w:ascii="Arial" w:hAnsi="Arial" w:cs="Arial"/>
          <w:sz w:val="20"/>
          <w:szCs w:val="20"/>
        </w:rPr>
        <w:t xml:space="preserve"> Sharon Cummings and Virginia Arlington from MA RI Chapter of NATP.  </w:t>
      </w:r>
      <w:r w:rsidR="002A33D7" w:rsidRPr="0003605A">
        <w:rPr>
          <w:rFonts w:ascii="Arial" w:hAnsi="Arial" w:cs="Arial"/>
          <w:sz w:val="20"/>
          <w:szCs w:val="20"/>
        </w:rPr>
        <w:t>Consensus</w:t>
      </w:r>
      <w:r w:rsidRPr="0003605A">
        <w:rPr>
          <w:rFonts w:ascii="Arial" w:hAnsi="Arial" w:cs="Arial"/>
          <w:sz w:val="20"/>
          <w:szCs w:val="20"/>
        </w:rPr>
        <w:t xml:space="preserve"> was </w:t>
      </w:r>
      <w:r w:rsidR="007A7525">
        <w:rPr>
          <w:rFonts w:ascii="Arial" w:hAnsi="Arial" w:cs="Arial"/>
          <w:sz w:val="20"/>
          <w:szCs w:val="20"/>
        </w:rPr>
        <w:t xml:space="preserve">that </w:t>
      </w:r>
      <w:r w:rsidRPr="0003605A">
        <w:rPr>
          <w:rFonts w:ascii="Arial" w:hAnsi="Arial" w:cs="Arial"/>
          <w:sz w:val="20"/>
          <w:szCs w:val="20"/>
        </w:rPr>
        <w:t>the program</w:t>
      </w:r>
      <w:r w:rsidR="00C47E80">
        <w:rPr>
          <w:rFonts w:ascii="Arial" w:hAnsi="Arial" w:cs="Arial"/>
          <w:sz w:val="20"/>
          <w:szCs w:val="20"/>
        </w:rPr>
        <w:t xml:space="preserve"> was</w:t>
      </w:r>
      <w:r w:rsidRPr="0003605A">
        <w:rPr>
          <w:rFonts w:ascii="Arial" w:hAnsi="Arial" w:cs="Arial"/>
          <w:sz w:val="20"/>
          <w:szCs w:val="20"/>
        </w:rPr>
        <w:t xml:space="preserve"> a great success with excellent speakers.  Sharon Cummings and Virginia Arlington will be offering virtual update seminars in January.  Check with the MA RI Chapter webpage for more information</w:t>
      </w:r>
      <w:r w:rsidR="007A7525">
        <w:rPr>
          <w:rFonts w:ascii="Arial" w:hAnsi="Arial" w:cs="Arial"/>
          <w:sz w:val="20"/>
          <w:szCs w:val="20"/>
        </w:rPr>
        <w:t xml:space="preserve"> and see</w:t>
      </w:r>
      <w:r w:rsidR="00C47E80">
        <w:rPr>
          <w:rFonts w:ascii="Arial" w:hAnsi="Arial" w:cs="Arial"/>
          <w:sz w:val="20"/>
          <w:szCs w:val="20"/>
        </w:rPr>
        <w:t xml:space="preserve"> the</w:t>
      </w:r>
      <w:r w:rsidR="007A7525">
        <w:rPr>
          <w:rFonts w:ascii="Arial" w:hAnsi="Arial" w:cs="Arial"/>
          <w:sz w:val="20"/>
          <w:szCs w:val="20"/>
        </w:rPr>
        <w:t xml:space="preserve"> article below.</w:t>
      </w:r>
    </w:p>
    <w:p w14:paraId="138E3D0B" w14:textId="77777777" w:rsidR="003B130D" w:rsidRPr="0003605A" w:rsidRDefault="003B130D" w:rsidP="0003605A">
      <w:pPr>
        <w:spacing w:after="0"/>
        <w:jc w:val="both"/>
        <w:rPr>
          <w:rFonts w:ascii="Arial" w:hAnsi="Arial" w:cs="Arial"/>
          <w:sz w:val="20"/>
          <w:szCs w:val="20"/>
        </w:rPr>
      </w:pPr>
    </w:p>
    <w:p w14:paraId="52C8968D" w14:textId="2E7AC37D" w:rsidR="003B130D" w:rsidRPr="0003605A" w:rsidRDefault="003B130D" w:rsidP="0003605A">
      <w:pPr>
        <w:spacing w:after="0"/>
        <w:jc w:val="both"/>
        <w:rPr>
          <w:rFonts w:ascii="Arial" w:hAnsi="Arial" w:cs="Arial"/>
          <w:sz w:val="20"/>
          <w:szCs w:val="20"/>
        </w:rPr>
      </w:pPr>
      <w:r w:rsidRPr="0003605A">
        <w:rPr>
          <w:rFonts w:ascii="Arial" w:hAnsi="Arial" w:cs="Arial"/>
          <w:sz w:val="20"/>
          <w:szCs w:val="20"/>
        </w:rPr>
        <w:t>Looking ahead</w:t>
      </w:r>
      <w:r w:rsidR="007A7525">
        <w:rPr>
          <w:rFonts w:ascii="Arial" w:hAnsi="Arial" w:cs="Arial"/>
          <w:sz w:val="20"/>
          <w:szCs w:val="20"/>
        </w:rPr>
        <w:t>,</w:t>
      </w:r>
      <w:r w:rsidRPr="0003605A">
        <w:rPr>
          <w:rFonts w:ascii="Arial" w:hAnsi="Arial" w:cs="Arial"/>
          <w:sz w:val="20"/>
          <w:szCs w:val="20"/>
        </w:rPr>
        <w:t xml:space="preserve"> we are planning events for 2021.  We are pleased to announce that Katherine Keane will present May 20, 2021.   The board is working on our October 21 and December 2 sessions.  </w:t>
      </w:r>
      <w:proofErr w:type="gramStart"/>
      <w:r w:rsidRPr="0003605A">
        <w:rPr>
          <w:rFonts w:ascii="Arial" w:hAnsi="Arial" w:cs="Arial"/>
          <w:sz w:val="20"/>
          <w:szCs w:val="20"/>
        </w:rPr>
        <w:t>At this time</w:t>
      </w:r>
      <w:proofErr w:type="gramEnd"/>
      <w:r w:rsidR="007A7525">
        <w:rPr>
          <w:rFonts w:ascii="Arial" w:hAnsi="Arial" w:cs="Arial"/>
          <w:sz w:val="20"/>
          <w:szCs w:val="20"/>
        </w:rPr>
        <w:t>,</w:t>
      </w:r>
      <w:r w:rsidRPr="0003605A">
        <w:rPr>
          <w:rFonts w:ascii="Arial" w:hAnsi="Arial" w:cs="Arial"/>
          <w:sz w:val="20"/>
          <w:szCs w:val="20"/>
        </w:rPr>
        <w:t xml:space="preserve"> we are anticipating in person events.</w:t>
      </w:r>
    </w:p>
    <w:p w14:paraId="74448AF7" w14:textId="77777777" w:rsidR="003B130D" w:rsidRPr="0003605A" w:rsidRDefault="003B130D" w:rsidP="0003605A">
      <w:pPr>
        <w:spacing w:after="0"/>
        <w:jc w:val="both"/>
        <w:rPr>
          <w:rFonts w:ascii="Arial" w:hAnsi="Arial" w:cs="Arial"/>
          <w:sz w:val="20"/>
          <w:szCs w:val="20"/>
        </w:rPr>
      </w:pPr>
    </w:p>
    <w:p w14:paraId="04942D94" w14:textId="7A91B49E" w:rsidR="003B130D" w:rsidRDefault="003B130D" w:rsidP="0003605A">
      <w:pPr>
        <w:spacing w:after="0"/>
        <w:jc w:val="both"/>
        <w:rPr>
          <w:rFonts w:ascii="Arial" w:hAnsi="Arial" w:cs="Arial"/>
          <w:sz w:val="20"/>
          <w:szCs w:val="20"/>
        </w:rPr>
      </w:pPr>
      <w:r w:rsidRPr="0003605A">
        <w:rPr>
          <w:rFonts w:ascii="Arial" w:hAnsi="Arial" w:cs="Arial"/>
          <w:sz w:val="20"/>
          <w:szCs w:val="20"/>
        </w:rPr>
        <w:t>The NH NATP Board wishes you a Safe</w:t>
      </w:r>
      <w:r w:rsidR="00C47E80">
        <w:rPr>
          <w:rFonts w:ascii="Arial" w:hAnsi="Arial" w:cs="Arial"/>
          <w:sz w:val="20"/>
          <w:szCs w:val="20"/>
        </w:rPr>
        <w:t xml:space="preserve">, </w:t>
      </w:r>
      <w:r w:rsidRPr="0003605A">
        <w:rPr>
          <w:rFonts w:ascii="Arial" w:hAnsi="Arial" w:cs="Arial"/>
          <w:sz w:val="20"/>
          <w:szCs w:val="20"/>
        </w:rPr>
        <w:t>Happy and Healthy Holiday Season and Profitable New Year.  We look forward to seeing you in May.</w:t>
      </w:r>
    </w:p>
    <w:p w14:paraId="1810A4C6" w14:textId="518E004B" w:rsidR="00A14280" w:rsidRDefault="00A14280" w:rsidP="0003605A">
      <w:pPr>
        <w:spacing w:after="0"/>
        <w:jc w:val="both"/>
        <w:rPr>
          <w:rFonts w:ascii="Arial" w:hAnsi="Arial" w:cs="Arial"/>
          <w:sz w:val="20"/>
          <w:szCs w:val="20"/>
        </w:rPr>
      </w:pPr>
    </w:p>
    <w:p w14:paraId="4FAE1835" w14:textId="449205A2" w:rsidR="00A14280" w:rsidRDefault="00A14280" w:rsidP="0003605A">
      <w:pPr>
        <w:spacing w:after="0"/>
        <w:jc w:val="both"/>
        <w:rPr>
          <w:rFonts w:ascii="Arial" w:hAnsi="Arial" w:cs="Arial"/>
          <w:sz w:val="20"/>
          <w:szCs w:val="20"/>
        </w:rPr>
      </w:pPr>
      <w:r>
        <w:rPr>
          <w:rFonts w:ascii="Arial" w:hAnsi="Arial" w:cs="Arial"/>
          <w:sz w:val="20"/>
          <w:szCs w:val="20"/>
        </w:rPr>
        <w:t>Betsy Bowen</w:t>
      </w:r>
    </w:p>
    <w:p w14:paraId="30EEF3F1" w14:textId="5E2BDD9E" w:rsidR="00A14280" w:rsidRDefault="00A14280" w:rsidP="0003605A">
      <w:pPr>
        <w:spacing w:after="0"/>
        <w:jc w:val="both"/>
        <w:rPr>
          <w:rFonts w:ascii="Arial" w:hAnsi="Arial" w:cs="Arial"/>
          <w:sz w:val="20"/>
          <w:szCs w:val="20"/>
        </w:rPr>
      </w:pPr>
      <w:r>
        <w:rPr>
          <w:rFonts w:ascii="Arial" w:hAnsi="Arial" w:cs="Arial"/>
          <w:sz w:val="20"/>
          <w:szCs w:val="20"/>
        </w:rPr>
        <w:t>President</w:t>
      </w:r>
    </w:p>
    <w:p w14:paraId="53E1DC73" w14:textId="77777777" w:rsidR="00A14280" w:rsidRPr="0003605A" w:rsidRDefault="00A14280" w:rsidP="0003605A">
      <w:pPr>
        <w:spacing w:after="0"/>
        <w:jc w:val="both"/>
        <w:rPr>
          <w:rFonts w:ascii="Arial" w:hAnsi="Arial" w:cs="Arial"/>
          <w:sz w:val="20"/>
          <w:szCs w:val="20"/>
        </w:rPr>
      </w:pPr>
    </w:p>
    <w:p w14:paraId="007A2655" w14:textId="77777777" w:rsidR="003B130D" w:rsidRPr="0003605A" w:rsidRDefault="003B130D" w:rsidP="003C718F">
      <w:pPr>
        <w:rPr>
          <w:rFonts w:ascii="Helvetica" w:hAnsi="Helvetica" w:cs="Helvetica"/>
          <w:color w:val="333333"/>
          <w:sz w:val="20"/>
          <w:szCs w:val="20"/>
        </w:rPr>
      </w:pPr>
    </w:p>
    <w:p w14:paraId="47880A55" w14:textId="5A1E1831" w:rsidR="00D654DF" w:rsidRPr="0003605A" w:rsidRDefault="00D654DF" w:rsidP="00D654DF">
      <w:pPr>
        <w:jc w:val="center"/>
        <w:rPr>
          <w:rFonts w:ascii="Arial" w:hAnsi="Arial" w:cs="Arial"/>
          <w:b/>
          <w:bCs/>
          <w:color w:val="333333"/>
          <w:sz w:val="20"/>
          <w:szCs w:val="20"/>
          <w:u w:val="single"/>
        </w:rPr>
      </w:pPr>
      <w:r w:rsidRPr="0003605A">
        <w:rPr>
          <w:rFonts w:ascii="Arial" w:hAnsi="Arial" w:cs="Arial"/>
          <w:b/>
          <w:bCs/>
          <w:color w:val="333333"/>
          <w:sz w:val="20"/>
          <w:szCs w:val="20"/>
          <w:u w:val="single"/>
        </w:rPr>
        <w:t>A REVIEW OF THE OCTOBER 8-9, 2020 IN-PERSON SEMINAR</w:t>
      </w:r>
    </w:p>
    <w:p w14:paraId="3E7C8F26" w14:textId="5AC7AB0E" w:rsidR="003C718F" w:rsidRPr="0003605A" w:rsidRDefault="00D654DF" w:rsidP="00D654DF">
      <w:pPr>
        <w:jc w:val="both"/>
        <w:rPr>
          <w:rFonts w:ascii="Arial" w:hAnsi="Arial" w:cs="Arial"/>
          <w:color w:val="333333"/>
          <w:sz w:val="24"/>
          <w:szCs w:val="24"/>
        </w:rPr>
      </w:pPr>
      <w:r w:rsidRPr="0003605A">
        <w:rPr>
          <w:rFonts w:ascii="Arial" w:hAnsi="Arial" w:cs="Arial"/>
          <w:color w:val="333333"/>
          <w:sz w:val="20"/>
          <w:szCs w:val="20"/>
        </w:rPr>
        <w:t xml:space="preserve">The </w:t>
      </w:r>
      <w:r w:rsidR="003C718F" w:rsidRPr="0003605A">
        <w:rPr>
          <w:rFonts w:ascii="Arial" w:hAnsi="Arial" w:cs="Arial"/>
          <w:color w:val="333333"/>
          <w:sz w:val="20"/>
          <w:szCs w:val="20"/>
        </w:rPr>
        <w:t xml:space="preserve">NH Chapter had an </w:t>
      </w:r>
      <w:r w:rsidRPr="0003605A">
        <w:rPr>
          <w:rFonts w:ascii="Arial" w:hAnsi="Arial" w:cs="Arial"/>
          <w:color w:val="333333"/>
          <w:sz w:val="20"/>
          <w:szCs w:val="20"/>
        </w:rPr>
        <w:t>in-person</w:t>
      </w:r>
      <w:r w:rsidR="003C718F" w:rsidRPr="0003605A">
        <w:rPr>
          <w:rFonts w:ascii="Arial" w:hAnsi="Arial" w:cs="Arial"/>
          <w:color w:val="333333"/>
          <w:sz w:val="20"/>
          <w:szCs w:val="20"/>
        </w:rPr>
        <w:t xml:space="preserve"> seminar October 8th and 9th at the Holiday Inn in Concord. 25 attended and all 25 thanked us many times for holding this extremely informative event. The Holiday Inn made sure all tables were socially distanced (plus) and only 2 to a table made it very safe. There was hand sanitizer in several locations and all interactive surfaces were wiped down very often. All attendees wore masks</w:t>
      </w:r>
      <w:r w:rsidR="003C718F" w:rsidRPr="0003605A">
        <w:rPr>
          <w:rFonts w:ascii="Arial" w:hAnsi="Arial" w:cs="Arial"/>
          <w:color w:val="333333"/>
          <w:sz w:val="24"/>
          <w:szCs w:val="24"/>
        </w:rPr>
        <w:t xml:space="preserve"> when not eating or drinking. We were all extra vigilant. As I said all positive comments were made. Attendees were glad for an in person instead of virtual.  </w:t>
      </w:r>
    </w:p>
    <w:p w14:paraId="4B8C7C2C" w14:textId="77777777" w:rsidR="003C718F" w:rsidRPr="0003605A" w:rsidRDefault="003C718F" w:rsidP="00D654DF">
      <w:pPr>
        <w:jc w:val="both"/>
        <w:rPr>
          <w:rFonts w:ascii="Arial" w:hAnsi="Arial" w:cs="Arial"/>
          <w:color w:val="333333"/>
          <w:sz w:val="20"/>
          <w:szCs w:val="20"/>
        </w:rPr>
      </w:pPr>
      <w:r w:rsidRPr="0003605A">
        <w:rPr>
          <w:rFonts w:ascii="Arial" w:hAnsi="Arial" w:cs="Arial"/>
          <w:color w:val="333333"/>
          <w:sz w:val="20"/>
          <w:szCs w:val="20"/>
        </w:rPr>
        <w:t xml:space="preserve">David &amp; Mary Mellem of Wisconsin were our presenters for this day and a half seminar that offered 11 CEs. The topics covered were DEBT CANCELATION, LAWSUITS. OPENING A BUSINESS. CLOSING A BUSINESS. BANKRUPTCY, INHERITED PROPERTY. ETHICS and TAX UPDATE. All topics that are extremely relevant in these </w:t>
      </w:r>
      <w:proofErr w:type="spellStart"/>
      <w:r w:rsidRPr="0003605A">
        <w:rPr>
          <w:rFonts w:ascii="Arial" w:hAnsi="Arial" w:cs="Arial"/>
          <w:color w:val="333333"/>
          <w:sz w:val="20"/>
          <w:szCs w:val="20"/>
        </w:rPr>
        <w:t>COVID</w:t>
      </w:r>
      <w:proofErr w:type="spellEnd"/>
      <w:r w:rsidRPr="0003605A">
        <w:rPr>
          <w:rFonts w:ascii="Arial" w:hAnsi="Arial" w:cs="Arial"/>
          <w:color w:val="333333"/>
          <w:sz w:val="20"/>
          <w:szCs w:val="20"/>
        </w:rPr>
        <w:t xml:space="preserve"> times. We all could use the refresher on these subjects as I am sure we will encounter most of these areas in the coming tax year or two.  </w:t>
      </w:r>
    </w:p>
    <w:p w14:paraId="678475E1" w14:textId="2C39D357" w:rsidR="003C718F" w:rsidRPr="0003605A" w:rsidRDefault="003C718F" w:rsidP="00D654DF">
      <w:pPr>
        <w:jc w:val="both"/>
        <w:rPr>
          <w:rFonts w:ascii="Arial" w:hAnsi="Arial" w:cs="Arial"/>
          <w:color w:val="333333"/>
          <w:sz w:val="20"/>
          <w:szCs w:val="20"/>
        </w:rPr>
      </w:pPr>
      <w:r w:rsidRPr="0003605A">
        <w:rPr>
          <w:rFonts w:ascii="Arial" w:hAnsi="Arial" w:cs="Arial"/>
          <w:color w:val="333333"/>
          <w:sz w:val="20"/>
          <w:szCs w:val="20"/>
        </w:rPr>
        <w:t xml:space="preserve">I am so glad all went smoothly. The board held several zoom meetings throughout the summer deciding </w:t>
      </w:r>
      <w:r w:rsidR="00D654DF" w:rsidRPr="0003605A">
        <w:rPr>
          <w:rFonts w:ascii="Arial" w:hAnsi="Arial" w:cs="Arial"/>
          <w:color w:val="333333"/>
          <w:sz w:val="20"/>
          <w:szCs w:val="20"/>
        </w:rPr>
        <w:t>whether</w:t>
      </w:r>
      <w:r w:rsidRPr="0003605A">
        <w:rPr>
          <w:rFonts w:ascii="Arial" w:hAnsi="Arial" w:cs="Arial"/>
          <w:color w:val="333333"/>
          <w:sz w:val="20"/>
          <w:szCs w:val="20"/>
        </w:rPr>
        <w:t xml:space="preserve"> to hold it. As </w:t>
      </w:r>
      <w:r w:rsidR="00D654DF" w:rsidRPr="0003605A">
        <w:rPr>
          <w:rFonts w:ascii="Arial" w:hAnsi="Arial" w:cs="Arial"/>
          <w:color w:val="333333"/>
          <w:sz w:val="20"/>
          <w:szCs w:val="20"/>
        </w:rPr>
        <w:t>always,</w:t>
      </w:r>
      <w:r w:rsidRPr="0003605A">
        <w:rPr>
          <w:rFonts w:ascii="Arial" w:hAnsi="Arial" w:cs="Arial"/>
          <w:color w:val="333333"/>
          <w:sz w:val="20"/>
          <w:szCs w:val="20"/>
        </w:rPr>
        <w:t xml:space="preserve"> I enjoyed seeing and talking to fellow tax preparers and learning vital </w:t>
      </w:r>
      <w:r w:rsidR="00D654DF" w:rsidRPr="0003605A">
        <w:rPr>
          <w:rFonts w:ascii="Arial" w:hAnsi="Arial" w:cs="Arial"/>
          <w:color w:val="333333"/>
          <w:sz w:val="20"/>
          <w:szCs w:val="20"/>
        </w:rPr>
        <w:t>info,</w:t>
      </w:r>
      <w:r w:rsidRPr="0003605A">
        <w:rPr>
          <w:rFonts w:ascii="Arial" w:hAnsi="Arial" w:cs="Arial"/>
          <w:color w:val="333333"/>
          <w:sz w:val="20"/>
          <w:szCs w:val="20"/>
        </w:rPr>
        <w:t xml:space="preserve"> I know I will use. </w:t>
      </w:r>
    </w:p>
    <w:p w14:paraId="40BC713D" w14:textId="77777777" w:rsidR="00D654DF" w:rsidRPr="0003605A" w:rsidRDefault="003C718F" w:rsidP="003C718F">
      <w:pPr>
        <w:rPr>
          <w:rFonts w:ascii="Arial" w:hAnsi="Arial" w:cs="Arial"/>
          <w:color w:val="333333"/>
          <w:sz w:val="20"/>
          <w:szCs w:val="20"/>
        </w:rPr>
      </w:pPr>
      <w:r w:rsidRPr="0003605A">
        <w:rPr>
          <w:rFonts w:ascii="Arial" w:hAnsi="Arial" w:cs="Arial"/>
          <w:color w:val="333333"/>
          <w:sz w:val="20"/>
          <w:szCs w:val="20"/>
        </w:rPr>
        <w:t>Respectfully submitted,</w:t>
      </w:r>
    </w:p>
    <w:p w14:paraId="3C81DE9F" w14:textId="30E89321" w:rsidR="0003605A" w:rsidRDefault="003C718F" w:rsidP="0003605A">
      <w:pPr>
        <w:pStyle w:val="Address"/>
      </w:pPr>
      <w:r w:rsidRPr="0003605A">
        <w:t>Lynn Annicchiarico</w:t>
      </w:r>
    </w:p>
    <w:p w14:paraId="5FAB2708" w14:textId="5ED8C170" w:rsidR="003C718F" w:rsidRPr="0003605A" w:rsidRDefault="0003605A" w:rsidP="003C718F">
      <w:pPr>
        <w:rPr>
          <w:rFonts w:ascii="Arial" w:hAnsi="Arial" w:cs="Arial"/>
          <w:color w:val="333333"/>
          <w:sz w:val="20"/>
          <w:szCs w:val="20"/>
        </w:rPr>
      </w:pPr>
      <w:r>
        <w:rPr>
          <w:rFonts w:ascii="Arial" w:hAnsi="Arial" w:cs="Arial"/>
          <w:color w:val="333333"/>
          <w:sz w:val="20"/>
          <w:szCs w:val="20"/>
        </w:rPr>
        <w:t>Past</w:t>
      </w:r>
      <w:r w:rsidR="003C718F" w:rsidRPr="0003605A">
        <w:rPr>
          <w:rFonts w:ascii="Arial" w:hAnsi="Arial" w:cs="Arial"/>
          <w:color w:val="333333"/>
          <w:sz w:val="20"/>
          <w:szCs w:val="20"/>
        </w:rPr>
        <w:t xml:space="preserve"> President </w:t>
      </w:r>
    </w:p>
    <w:p w14:paraId="78BAAE24" w14:textId="77777777" w:rsidR="00D654DF" w:rsidRDefault="00D654DF" w:rsidP="00AA2566">
      <w:pPr>
        <w:spacing w:after="0"/>
        <w:jc w:val="both"/>
        <w:rPr>
          <w:rFonts w:ascii="Arial" w:hAnsi="Arial" w:cs="Arial"/>
          <w:sz w:val="24"/>
          <w:szCs w:val="24"/>
        </w:rPr>
      </w:pPr>
    </w:p>
    <w:p w14:paraId="52F6E6A1" w14:textId="2DFDB2A2" w:rsidR="00F8587F" w:rsidRPr="00D654DF" w:rsidRDefault="003C718F" w:rsidP="00D654DF">
      <w:pPr>
        <w:spacing w:after="0"/>
        <w:jc w:val="center"/>
        <w:rPr>
          <w:rFonts w:ascii="Arial" w:hAnsi="Arial" w:cs="Arial"/>
          <w:b/>
          <w:bCs/>
          <w:sz w:val="24"/>
          <w:szCs w:val="24"/>
          <w:u w:val="single"/>
        </w:rPr>
      </w:pPr>
      <w:r w:rsidRPr="00D654DF">
        <w:rPr>
          <w:rFonts w:ascii="Arial" w:hAnsi="Arial" w:cs="Arial"/>
          <w:b/>
          <w:bCs/>
          <w:sz w:val="24"/>
          <w:szCs w:val="24"/>
          <w:u w:val="single"/>
        </w:rPr>
        <w:t>This is how you said we did on the October 8-9, 2020 Seminar!</w:t>
      </w:r>
    </w:p>
    <w:p w14:paraId="7D43AE0B" w14:textId="2878CDF7" w:rsidR="00F8587F" w:rsidRDefault="00F8587F" w:rsidP="00AA2566">
      <w:pPr>
        <w:spacing w:after="0"/>
        <w:jc w:val="both"/>
        <w:rPr>
          <w:rFonts w:ascii="Arial" w:hAnsi="Arial" w:cs="Arial"/>
          <w:sz w:val="24"/>
          <w:szCs w:val="24"/>
        </w:rPr>
      </w:pPr>
    </w:p>
    <w:p w14:paraId="7F5A735C" w14:textId="4C089EC9" w:rsidR="00F8587F" w:rsidRDefault="00F8587F" w:rsidP="003B130D">
      <w:pPr>
        <w:spacing w:after="0"/>
        <w:jc w:val="center"/>
        <w:rPr>
          <w:rFonts w:ascii="Arial" w:hAnsi="Arial" w:cs="Arial"/>
          <w:sz w:val="24"/>
          <w:szCs w:val="24"/>
        </w:rPr>
      </w:pPr>
    </w:p>
    <w:tbl>
      <w:tblPr>
        <w:tblW w:w="7555" w:type="dxa"/>
        <w:tblLook w:val="04A0" w:firstRow="1" w:lastRow="0" w:firstColumn="1" w:lastColumn="0" w:noHBand="0" w:noVBand="1"/>
      </w:tblPr>
      <w:tblGrid>
        <w:gridCol w:w="2605"/>
        <w:gridCol w:w="1440"/>
        <w:gridCol w:w="720"/>
        <w:gridCol w:w="720"/>
        <w:gridCol w:w="630"/>
        <w:gridCol w:w="1440"/>
      </w:tblGrid>
      <w:tr w:rsidR="00D15D7E" w:rsidRPr="00D15D7E" w14:paraId="01D08106" w14:textId="77777777" w:rsidTr="003C718F">
        <w:trPr>
          <w:trHeight w:val="300"/>
        </w:trPr>
        <w:tc>
          <w:tcPr>
            <w:tcW w:w="7555"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4D0F2" w14:textId="78760CCA" w:rsidR="00D15D7E" w:rsidRPr="00D15D7E" w:rsidRDefault="003C718F" w:rsidP="00D15D7E">
            <w:pPr>
              <w:spacing w:after="0"/>
              <w:jc w:val="center"/>
              <w:rPr>
                <w:rFonts w:ascii="Calibri" w:eastAsia="Times New Roman" w:hAnsi="Calibri" w:cs="Calibri"/>
                <w:color w:val="000000"/>
                <w:sz w:val="22"/>
              </w:rPr>
            </w:pPr>
            <w:r>
              <w:rPr>
                <w:rFonts w:ascii="Calibri" w:eastAsia="Times New Roman" w:hAnsi="Calibri" w:cs="Calibri"/>
                <w:color w:val="000000"/>
                <w:sz w:val="22"/>
              </w:rPr>
              <w:t>Sco</w:t>
            </w:r>
            <w:r w:rsidR="00D15D7E" w:rsidRPr="00D15D7E">
              <w:rPr>
                <w:rFonts w:ascii="Calibri" w:eastAsia="Times New Roman" w:hAnsi="Calibri" w:cs="Calibri"/>
                <w:color w:val="000000"/>
                <w:sz w:val="22"/>
              </w:rPr>
              <w:t xml:space="preserve">recard on the </w:t>
            </w:r>
            <w:r w:rsidR="00D654DF" w:rsidRPr="00D15D7E">
              <w:rPr>
                <w:rFonts w:ascii="Calibri" w:eastAsia="Times New Roman" w:hAnsi="Calibri" w:cs="Calibri"/>
                <w:color w:val="000000"/>
                <w:sz w:val="22"/>
              </w:rPr>
              <w:t>October</w:t>
            </w:r>
            <w:r w:rsidR="00D15D7E" w:rsidRPr="00D15D7E">
              <w:rPr>
                <w:rFonts w:ascii="Calibri" w:eastAsia="Times New Roman" w:hAnsi="Calibri" w:cs="Calibri"/>
                <w:color w:val="000000"/>
                <w:sz w:val="22"/>
              </w:rPr>
              <w:t xml:space="preserve"> 2020 Seminar</w:t>
            </w:r>
          </w:p>
        </w:tc>
      </w:tr>
      <w:tr w:rsidR="003C718F" w:rsidRPr="00D15D7E" w14:paraId="04C76A52" w14:textId="77777777" w:rsidTr="003C718F">
        <w:trPr>
          <w:trHeight w:val="30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36F283FE" w14:textId="77777777" w:rsidR="00D15D7E" w:rsidRPr="00D15D7E" w:rsidRDefault="00D15D7E" w:rsidP="00D15D7E">
            <w:pPr>
              <w:spacing w:after="0"/>
              <w:rPr>
                <w:rFonts w:ascii="Calibri" w:eastAsia="Times New Roman" w:hAnsi="Calibri" w:cs="Calibri"/>
                <w:color w:val="000000"/>
                <w:sz w:val="22"/>
              </w:rPr>
            </w:pPr>
            <w:r w:rsidRPr="00D15D7E">
              <w:rPr>
                <w:rFonts w:ascii="Calibri" w:eastAsia="Times New Roman" w:hAnsi="Calibri" w:cs="Calibri"/>
                <w:color w:val="000000"/>
                <w:sz w:val="22"/>
              </w:rPr>
              <w:t> </w:t>
            </w:r>
          </w:p>
        </w:tc>
        <w:tc>
          <w:tcPr>
            <w:tcW w:w="1440" w:type="dxa"/>
            <w:tcBorders>
              <w:top w:val="nil"/>
              <w:left w:val="nil"/>
              <w:bottom w:val="single" w:sz="4" w:space="0" w:color="auto"/>
              <w:right w:val="single" w:sz="4" w:space="0" w:color="auto"/>
            </w:tcBorders>
            <w:shd w:val="clear" w:color="auto" w:fill="auto"/>
            <w:noWrap/>
            <w:vAlign w:val="bottom"/>
            <w:hideMark/>
          </w:tcPr>
          <w:p w14:paraId="10BE85B0" w14:textId="77777777" w:rsidR="00D15D7E" w:rsidRPr="00D15D7E" w:rsidRDefault="00D15D7E" w:rsidP="00D15D7E">
            <w:pPr>
              <w:spacing w:after="0"/>
              <w:rPr>
                <w:rFonts w:ascii="Calibri" w:eastAsia="Times New Roman" w:hAnsi="Calibri" w:cs="Calibri"/>
                <w:color w:val="000000"/>
                <w:sz w:val="22"/>
              </w:rPr>
            </w:pPr>
            <w:r w:rsidRPr="00D15D7E">
              <w:rPr>
                <w:rFonts w:ascii="Calibri" w:eastAsia="Times New Roman" w:hAnsi="Calibri" w:cs="Calibri"/>
                <w:color w:val="000000"/>
                <w:sz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781B7651" w14:textId="77777777" w:rsidR="00D15D7E" w:rsidRPr="00D15D7E" w:rsidRDefault="00D15D7E" w:rsidP="00D15D7E">
            <w:pPr>
              <w:spacing w:after="0"/>
              <w:rPr>
                <w:rFonts w:ascii="Calibri" w:eastAsia="Times New Roman" w:hAnsi="Calibri" w:cs="Calibri"/>
                <w:color w:val="000000"/>
                <w:sz w:val="22"/>
              </w:rPr>
            </w:pPr>
            <w:r w:rsidRPr="00D15D7E">
              <w:rPr>
                <w:rFonts w:ascii="Calibri" w:eastAsia="Times New Roman" w:hAnsi="Calibri" w:cs="Calibri"/>
                <w:color w:val="000000"/>
                <w:sz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50970945" w14:textId="77777777" w:rsidR="00D15D7E" w:rsidRPr="00D15D7E" w:rsidRDefault="00D15D7E" w:rsidP="00D15D7E">
            <w:pPr>
              <w:spacing w:after="0"/>
              <w:rPr>
                <w:rFonts w:ascii="Calibri" w:eastAsia="Times New Roman" w:hAnsi="Calibri" w:cs="Calibri"/>
                <w:color w:val="000000"/>
                <w:sz w:val="22"/>
              </w:rPr>
            </w:pPr>
            <w:r w:rsidRPr="00D15D7E">
              <w:rPr>
                <w:rFonts w:ascii="Calibri" w:eastAsia="Times New Roman" w:hAnsi="Calibri" w:cs="Calibri"/>
                <w:color w:val="000000"/>
                <w:sz w:val="22"/>
              </w:rPr>
              <w:t> </w:t>
            </w:r>
          </w:p>
        </w:tc>
        <w:tc>
          <w:tcPr>
            <w:tcW w:w="630" w:type="dxa"/>
            <w:tcBorders>
              <w:top w:val="nil"/>
              <w:left w:val="nil"/>
              <w:bottom w:val="single" w:sz="4" w:space="0" w:color="auto"/>
              <w:right w:val="single" w:sz="4" w:space="0" w:color="auto"/>
            </w:tcBorders>
            <w:shd w:val="clear" w:color="auto" w:fill="auto"/>
            <w:noWrap/>
            <w:vAlign w:val="bottom"/>
            <w:hideMark/>
          </w:tcPr>
          <w:p w14:paraId="4D4B820B" w14:textId="77777777" w:rsidR="00D15D7E" w:rsidRPr="00D15D7E" w:rsidRDefault="00D15D7E" w:rsidP="00D15D7E">
            <w:pPr>
              <w:spacing w:after="0"/>
              <w:rPr>
                <w:rFonts w:ascii="Calibri" w:eastAsia="Times New Roman" w:hAnsi="Calibri" w:cs="Calibri"/>
                <w:color w:val="000000"/>
                <w:sz w:val="22"/>
              </w:rPr>
            </w:pPr>
            <w:r w:rsidRPr="00D15D7E">
              <w:rPr>
                <w:rFonts w:ascii="Calibri" w:eastAsia="Times New Roman" w:hAnsi="Calibri" w:cs="Calibri"/>
                <w:color w:val="000000"/>
                <w:sz w:val="22"/>
              </w:rPr>
              <w:t> </w:t>
            </w:r>
          </w:p>
        </w:tc>
        <w:tc>
          <w:tcPr>
            <w:tcW w:w="1440" w:type="dxa"/>
            <w:tcBorders>
              <w:top w:val="nil"/>
              <w:left w:val="nil"/>
              <w:bottom w:val="single" w:sz="4" w:space="0" w:color="auto"/>
              <w:right w:val="single" w:sz="4" w:space="0" w:color="auto"/>
            </w:tcBorders>
            <w:shd w:val="clear" w:color="auto" w:fill="auto"/>
            <w:noWrap/>
            <w:vAlign w:val="bottom"/>
            <w:hideMark/>
          </w:tcPr>
          <w:p w14:paraId="64C8C200" w14:textId="77777777" w:rsidR="00D15D7E" w:rsidRPr="00D15D7E" w:rsidRDefault="00D15D7E" w:rsidP="00D15D7E">
            <w:pPr>
              <w:spacing w:after="0"/>
              <w:rPr>
                <w:rFonts w:ascii="Calibri" w:eastAsia="Times New Roman" w:hAnsi="Calibri" w:cs="Calibri"/>
                <w:color w:val="000000"/>
                <w:sz w:val="22"/>
              </w:rPr>
            </w:pPr>
            <w:r w:rsidRPr="00D15D7E">
              <w:rPr>
                <w:rFonts w:ascii="Calibri" w:eastAsia="Times New Roman" w:hAnsi="Calibri" w:cs="Calibri"/>
                <w:color w:val="000000"/>
                <w:sz w:val="22"/>
              </w:rPr>
              <w:t> </w:t>
            </w:r>
          </w:p>
        </w:tc>
      </w:tr>
      <w:tr w:rsidR="003C718F" w:rsidRPr="00D15D7E" w14:paraId="18A8E358" w14:textId="77777777" w:rsidTr="003C718F">
        <w:trPr>
          <w:trHeight w:val="30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714689FA" w14:textId="77777777" w:rsidR="00D15D7E" w:rsidRPr="00D15D7E" w:rsidRDefault="00D15D7E" w:rsidP="00D15D7E">
            <w:pPr>
              <w:spacing w:after="0"/>
              <w:rPr>
                <w:rFonts w:ascii="Calibri" w:eastAsia="Times New Roman" w:hAnsi="Calibri" w:cs="Calibri"/>
                <w:color w:val="000000"/>
                <w:sz w:val="22"/>
              </w:rPr>
            </w:pPr>
            <w:r w:rsidRPr="00D15D7E">
              <w:rPr>
                <w:rFonts w:ascii="Calibri" w:eastAsia="Times New Roman" w:hAnsi="Calibri" w:cs="Calibri"/>
                <w:color w:val="000000"/>
                <w:sz w:val="22"/>
              </w:rPr>
              <w:t> </w:t>
            </w:r>
          </w:p>
        </w:tc>
        <w:tc>
          <w:tcPr>
            <w:tcW w:w="1440" w:type="dxa"/>
            <w:tcBorders>
              <w:top w:val="nil"/>
              <w:left w:val="nil"/>
              <w:bottom w:val="single" w:sz="4" w:space="0" w:color="auto"/>
              <w:right w:val="single" w:sz="4" w:space="0" w:color="auto"/>
            </w:tcBorders>
            <w:shd w:val="clear" w:color="auto" w:fill="auto"/>
            <w:noWrap/>
            <w:vAlign w:val="bottom"/>
            <w:hideMark/>
          </w:tcPr>
          <w:p w14:paraId="3A2832E2"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No Rating</w:t>
            </w:r>
          </w:p>
        </w:tc>
        <w:tc>
          <w:tcPr>
            <w:tcW w:w="720" w:type="dxa"/>
            <w:tcBorders>
              <w:top w:val="nil"/>
              <w:left w:val="nil"/>
              <w:bottom w:val="single" w:sz="4" w:space="0" w:color="auto"/>
              <w:right w:val="single" w:sz="4" w:space="0" w:color="auto"/>
            </w:tcBorders>
            <w:shd w:val="clear" w:color="auto" w:fill="auto"/>
            <w:noWrap/>
            <w:vAlign w:val="bottom"/>
            <w:hideMark/>
          </w:tcPr>
          <w:p w14:paraId="3334D3B5"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1-3</w:t>
            </w:r>
          </w:p>
        </w:tc>
        <w:tc>
          <w:tcPr>
            <w:tcW w:w="720" w:type="dxa"/>
            <w:tcBorders>
              <w:top w:val="nil"/>
              <w:left w:val="nil"/>
              <w:bottom w:val="single" w:sz="4" w:space="0" w:color="auto"/>
              <w:right w:val="single" w:sz="4" w:space="0" w:color="auto"/>
            </w:tcBorders>
            <w:shd w:val="clear" w:color="auto" w:fill="auto"/>
            <w:noWrap/>
            <w:vAlign w:val="bottom"/>
            <w:hideMark/>
          </w:tcPr>
          <w:p w14:paraId="0CAA84CC"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4</w:t>
            </w:r>
          </w:p>
        </w:tc>
        <w:tc>
          <w:tcPr>
            <w:tcW w:w="630" w:type="dxa"/>
            <w:tcBorders>
              <w:top w:val="nil"/>
              <w:left w:val="nil"/>
              <w:bottom w:val="single" w:sz="4" w:space="0" w:color="auto"/>
              <w:right w:val="single" w:sz="4" w:space="0" w:color="auto"/>
            </w:tcBorders>
            <w:shd w:val="clear" w:color="auto" w:fill="auto"/>
            <w:noWrap/>
            <w:vAlign w:val="bottom"/>
            <w:hideMark/>
          </w:tcPr>
          <w:p w14:paraId="04B548E0"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5</w:t>
            </w:r>
          </w:p>
        </w:tc>
        <w:tc>
          <w:tcPr>
            <w:tcW w:w="1440" w:type="dxa"/>
            <w:tcBorders>
              <w:top w:val="nil"/>
              <w:left w:val="nil"/>
              <w:bottom w:val="single" w:sz="4" w:space="0" w:color="auto"/>
              <w:right w:val="single" w:sz="4" w:space="0" w:color="auto"/>
            </w:tcBorders>
            <w:shd w:val="clear" w:color="auto" w:fill="auto"/>
            <w:noWrap/>
            <w:vAlign w:val="bottom"/>
            <w:hideMark/>
          </w:tcPr>
          <w:p w14:paraId="39B966C8"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 responding</w:t>
            </w:r>
          </w:p>
        </w:tc>
      </w:tr>
      <w:tr w:rsidR="003C718F" w:rsidRPr="00D15D7E" w14:paraId="37E573E7" w14:textId="77777777" w:rsidTr="003C718F">
        <w:trPr>
          <w:trHeight w:val="30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222674E5" w14:textId="77777777" w:rsidR="00D15D7E" w:rsidRPr="00D15D7E" w:rsidRDefault="00D15D7E" w:rsidP="00D15D7E">
            <w:pPr>
              <w:spacing w:after="0"/>
              <w:rPr>
                <w:rFonts w:ascii="Calibri" w:eastAsia="Times New Roman" w:hAnsi="Calibri" w:cs="Calibri"/>
                <w:color w:val="000000"/>
                <w:sz w:val="22"/>
              </w:rPr>
            </w:pPr>
            <w:r w:rsidRPr="00D15D7E">
              <w:rPr>
                <w:rFonts w:ascii="Calibri" w:eastAsia="Times New Roman" w:hAnsi="Calibri" w:cs="Calibri"/>
                <w:color w:val="000000"/>
                <w:sz w:val="22"/>
              </w:rPr>
              <w:t>Program</w:t>
            </w:r>
          </w:p>
        </w:tc>
        <w:tc>
          <w:tcPr>
            <w:tcW w:w="1440" w:type="dxa"/>
            <w:tcBorders>
              <w:top w:val="nil"/>
              <w:left w:val="nil"/>
              <w:bottom w:val="single" w:sz="4" w:space="0" w:color="auto"/>
              <w:right w:val="single" w:sz="4" w:space="0" w:color="auto"/>
            </w:tcBorders>
            <w:shd w:val="clear" w:color="auto" w:fill="auto"/>
            <w:noWrap/>
            <w:vAlign w:val="bottom"/>
            <w:hideMark/>
          </w:tcPr>
          <w:p w14:paraId="385F4B6F"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3ADDBDC9"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67C6A767"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 </w:t>
            </w:r>
          </w:p>
        </w:tc>
        <w:tc>
          <w:tcPr>
            <w:tcW w:w="630" w:type="dxa"/>
            <w:tcBorders>
              <w:top w:val="nil"/>
              <w:left w:val="nil"/>
              <w:bottom w:val="single" w:sz="4" w:space="0" w:color="auto"/>
              <w:right w:val="single" w:sz="4" w:space="0" w:color="auto"/>
            </w:tcBorders>
            <w:shd w:val="clear" w:color="auto" w:fill="auto"/>
            <w:noWrap/>
            <w:vAlign w:val="bottom"/>
            <w:hideMark/>
          </w:tcPr>
          <w:p w14:paraId="4B10FD06"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 </w:t>
            </w:r>
          </w:p>
        </w:tc>
        <w:tc>
          <w:tcPr>
            <w:tcW w:w="1440" w:type="dxa"/>
            <w:tcBorders>
              <w:top w:val="nil"/>
              <w:left w:val="nil"/>
              <w:bottom w:val="single" w:sz="4" w:space="0" w:color="auto"/>
              <w:right w:val="single" w:sz="4" w:space="0" w:color="auto"/>
            </w:tcBorders>
            <w:shd w:val="clear" w:color="auto" w:fill="auto"/>
            <w:noWrap/>
            <w:vAlign w:val="bottom"/>
            <w:hideMark/>
          </w:tcPr>
          <w:p w14:paraId="65C7AA84" w14:textId="2FE6E282"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 xml:space="preserve">4 </w:t>
            </w:r>
            <w:r w:rsidR="00D654DF">
              <w:rPr>
                <w:rFonts w:ascii="Calibri" w:eastAsia="Times New Roman" w:hAnsi="Calibri" w:cs="Calibri"/>
                <w:color w:val="000000"/>
                <w:sz w:val="22"/>
              </w:rPr>
              <w:t>and/</w:t>
            </w:r>
            <w:r w:rsidRPr="00D15D7E">
              <w:rPr>
                <w:rFonts w:ascii="Calibri" w:eastAsia="Times New Roman" w:hAnsi="Calibri" w:cs="Calibri"/>
                <w:color w:val="000000"/>
                <w:sz w:val="22"/>
              </w:rPr>
              <w:t>or 5</w:t>
            </w:r>
          </w:p>
        </w:tc>
      </w:tr>
      <w:tr w:rsidR="003C718F" w:rsidRPr="00D15D7E" w14:paraId="2C373C87" w14:textId="77777777" w:rsidTr="003C718F">
        <w:trPr>
          <w:trHeight w:val="30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789C389C" w14:textId="77777777" w:rsidR="00D15D7E" w:rsidRPr="00D15D7E" w:rsidRDefault="00D15D7E" w:rsidP="00D15D7E">
            <w:pPr>
              <w:spacing w:after="0"/>
              <w:rPr>
                <w:rFonts w:ascii="Calibri" w:eastAsia="Times New Roman" w:hAnsi="Calibri" w:cs="Calibri"/>
                <w:color w:val="000000"/>
                <w:sz w:val="22"/>
              </w:rPr>
            </w:pPr>
            <w:r w:rsidRPr="00D15D7E">
              <w:rPr>
                <w:rFonts w:ascii="Calibri" w:eastAsia="Times New Roman" w:hAnsi="Calibri" w:cs="Calibri"/>
                <w:color w:val="000000"/>
                <w:sz w:val="22"/>
              </w:rPr>
              <w:t> </w:t>
            </w:r>
          </w:p>
        </w:tc>
        <w:tc>
          <w:tcPr>
            <w:tcW w:w="1440" w:type="dxa"/>
            <w:tcBorders>
              <w:top w:val="nil"/>
              <w:left w:val="nil"/>
              <w:bottom w:val="single" w:sz="4" w:space="0" w:color="auto"/>
              <w:right w:val="single" w:sz="4" w:space="0" w:color="auto"/>
            </w:tcBorders>
            <w:shd w:val="clear" w:color="auto" w:fill="auto"/>
            <w:noWrap/>
            <w:vAlign w:val="bottom"/>
            <w:hideMark/>
          </w:tcPr>
          <w:p w14:paraId="1C34B4C1"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2D072229"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05B654C4"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 </w:t>
            </w:r>
          </w:p>
        </w:tc>
        <w:tc>
          <w:tcPr>
            <w:tcW w:w="630" w:type="dxa"/>
            <w:tcBorders>
              <w:top w:val="nil"/>
              <w:left w:val="nil"/>
              <w:bottom w:val="single" w:sz="4" w:space="0" w:color="auto"/>
              <w:right w:val="single" w:sz="4" w:space="0" w:color="auto"/>
            </w:tcBorders>
            <w:shd w:val="clear" w:color="auto" w:fill="auto"/>
            <w:noWrap/>
            <w:vAlign w:val="bottom"/>
            <w:hideMark/>
          </w:tcPr>
          <w:p w14:paraId="3EDE9CD3"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 </w:t>
            </w:r>
          </w:p>
        </w:tc>
        <w:tc>
          <w:tcPr>
            <w:tcW w:w="1440" w:type="dxa"/>
            <w:tcBorders>
              <w:top w:val="nil"/>
              <w:left w:val="nil"/>
              <w:bottom w:val="single" w:sz="4" w:space="0" w:color="auto"/>
              <w:right w:val="single" w:sz="4" w:space="0" w:color="auto"/>
            </w:tcBorders>
            <w:shd w:val="clear" w:color="auto" w:fill="auto"/>
            <w:noWrap/>
            <w:vAlign w:val="bottom"/>
            <w:hideMark/>
          </w:tcPr>
          <w:p w14:paraId="7D331846"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 </w:t>
            </w:r>
          </w:p>
        </w:tc>
      </w:tr>
      <w:tr w:rsidR="003C718F" w:rsidRPr="00D15D7E" w14:paraId="3BBB76ED" w14:textId="77777777" w:rsidTr="003C718F">
        <w:trPr>
          <w:trHeight w:val="30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5E19CDB3" w14:textId="77777777" w:rsidR="00D15D7E" w:rsidRPr="00D15D7E" w:rsidRDefault="00D15D7E" w:rsidP="00D15D7E">
            <w:pPr>
              <w:spacing w:after="0"/>
              <w:rPr>
                <w:rFonts w:ascii="Calibri" w:eastAsia="Times New Roman" w:hAnsi="Calibri" w:cs="Calibri"/>
                <w:color w:val="000000"/>
                <w:sz w:val="22"/>
              </w:rPr>
            </w:pPr>
            <w:r w:rsidRPr="00D15D7E">
              <w:rPr>
                <w:rFonts w:ascii="Calibri" w:eastAsia="Times New Roman" w:hAnsi="Calibri" w:cs="Calibri"/>
                <w:color w:val="000000"/>
                <w:sz w:val="22"/>
              </w:rPr>
              <w:t>Debt Collection Cancellation</w:t>
            </w:r>
          </w:p>
        </w:tc>
        <w:tc>
          <w:tcPr>
            <w:tcW w:w="1440" w:type="dxa"/>
            <w:tcBorders>
              <w:top w:val="nil"/>
              <w:left w:val="nil"/>
              <w:bottom w:val="single" w:sz="4" w:space="0" w:color="auto"/>
              <w:right w:val="single" w:sz="4" w:space="0" w:color="auto"/>
            </w:tcBorders>
            <w:shd w:val="clear" w:color="auto" w:fill="auto"/>
            <w:noWrap/>
            <w:vAlign w:val="bottom"/>
            <w:hideMark/>
          </w:tcPr>
          <w:p w14:paraId="1EF530E2"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3F61144F"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0A54FC1C"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20%</w:t>
            </w:r>
          </w:p>
        </w:tc>
        <w:tc>
          <w:tcPr>
            <w:tcW w:w="630" w:type="dxa"/>
            <w:tcBorders>
              <w:top w:val="nil"/>
              <w:left w:val="nil"/>
              <w:bottom w:val="single" w:sz="4" w:space="0" w:color="auto"/>
              <w:right w:val="single" w:sz="4" w:space="0" w:color="auto"/>
            </w:tcBorders>
            <w:shd w:val="clear" w:color="auto" w:fill="auto"/>
            <w:noWrap/>
            <w:vAlign w:val="bottom"/>
            <w:hideMark/>
          </w:tcPr>
          <w:p w14:paraId="795876BD"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78%</w:t>
            </w:r>
          </w:p>
        </w:tc>
        <w:tc>
          <w:tcPr>
            <w:tcW w:w="1440" w:type="dxa"/>
            <w:tcBorders>
              <w:top w:val="nil"/>
              <w:left w:val="nil"/>
              <w:bottom w:val="single" w:sz="4" w:space="0" w:color="auto"/>
              <w:right w:val="single" w:sz="4" w:space="0" w:color="auto"/>
            </w:tcBorders>
            <w:shd w:val="clear" w:color="auto" w:fill="auto"/>
            <w:noWrap/>
            <w:vAlign w:val="bottom"/>
            <w:hideMark/>
          </w:tcPr>
          <w:p w14:paraId="51D0362E"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98%</w:t>
            </w:r>
          </w:p>
        </w:tc>
      </w:tr>
      <w:tr w:rsidR="003C718F" w:rsidRPr="00D15D7E" w14:paraId="22F1CCA7" w14:textId="77777777" w:rsidTr="003C718F">
        <w:trPr>
          <w:trHeight w:val="30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21CE3160" w14:textId="77777777" w:rsidR="00D15D7E" w:rsidRPr="00D15D7E" w:rsidRDefault="00D15D7E" w:rsidP="00D15D7E">
            <w:pPr>
              <w:spacing w:after="0"/>
              <w:rPr>
                <w:rFonts w:ascii="Calibri" w:eastAsia="Times New Roman" w:hAnsi="Calibri" w:cs="Calibri"/>
                <w:color w:val="000000"/>
                <w:sz w:val="22"/>
              </w:rPr>
            </w:pPr>
            <w:r w:rsidRPr="00D15D7E">
              <w:rPr>
                <w:rFonts w:ascii="Calibri" w:eastAsia="Times New Roman" w:hAnsi="Calibri" w:cs="Calibri"/>
                <w:color w:val="000000"/>
                <w:sz w:val="22"/>
              </w:rPr>
              <w:t>Lawsuits</w:t>
            </w:r>
          </w:p>
        </w:tc>
        <w:tc>
          <w:tcPr>
            <w:tcW w:w="1440" w:type="dxa"/>
            <w:tcBorders>
              <w:top w:val="nil"/>
              <w:left w:val="nil"/>
              <w:bottom w:val="single" w:sz="4" w:space="0" w:color="auto"/>
              <w:right w:val="single" w:sz="4" w:space="0" w:color="auto"/>
            </w:tcBorders>
            <w:shd w:val="clear" w:color="auto" w:fill="auto"/>
            <w:noWrap/>
            <w:vAlign w:val="bottom"/>
            <w:hideMark/>
          </w:tcPr>
          <w:p w14:paraId="7E48EA17"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4E4979BA"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73CFBAB2"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19%</w:t>
            </w:r>
          </w:p>
        </w:tc>
        <w:tc>
          <w:tcPr>
            <w:tcW w:w="630" w:type="dxa"/>
            <w:tcBorders>
              <w:top w:val="nil"/>
              <w:left w:val="nil"/>
              <w:bottom w:val="single" w:sz="4" w:space="0" w:color="auto"/>
              <w:right w:val="single" w:sz="4" w:space="0" w:color="auto"/>
            </w:tcBorders>
            <w:shd w:val="clear" w:color="auto" w:fill="auto"/>
            <w:noWrap/>
            <w:vAlign w:val="bottom"/>
            <w:hideMark/>
          </w:tcPr>
          <w:p w14:paraId="033A2E9C"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80%</w:t>
            </w:r>
          </w:p>
        </w:tc>
        <w:tc>
          <w:tcPr>
            <w:tcW w:w="1440" w:type="dxa"/>
            <w:tcBorders>
              <w:top w:val="nil"/>
              <w:left w:val="nil"/>
              <w:bottom w:val="single" w:sz="4" w:space="0" w:color="auto"/>
              <w:right w:val="single" w:sz="4" w:space="0" w:color="auto"/>
            </w:tcBorders>
            <w:shd w:val="clear" w:color="auto" w:fill="auto"/>
            <w:noWrap/>
            <w:vAlign w:val="bottom"/>
            <w:hideMark/>
          </w:tcPr>
          <w:p w14:paraId="6A1AD888"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99%</w:t>
            </w:r>
          </w:p>
        </w:tc>
      </w:tr>
      <w:tr w:rsidR="003C718F" w:rsidRPr="00D15D7E" w14:paraId="0438BEEE" w14:textId="77777777" w:rsidTr="003C718F">
        <w:trPr>
          <w:trHeight w:val="30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3144D4B9" w14:textId="77777777" w:rsidR="00D15D7E" w:rsidRPr="00D15D7E" w:rsidRDefault="00D15D7E" w:rsidP="00D15D7E">
            <w:pPr>
              <w:spacing w:after="0"/>
              <w:rPr>
                <w:rFonts w:ascii="Calibri" w:eastAsia="Times New Roman" w:hAnsi="Calibri" w:cs="Calibri"/>
                <w:color w:val="000000"/>
                <w:sz w:val="22"/>
              </w:rPr>
            </w:pPr>
            <w:r w:rsidRPr="00D15D7E">
              <w:rPr>
                <w:rFonts w:ascii="Calibri" w:eastAsia="Times New Roman" w:hAnsi="Calibri" w:cs="Calibri"/>
                <w:color w:val="000000"/>
                <w:sz w:val="22"/>
              </w:rPr>
              <w:t>Opening A Business</w:t>
            </w:r>
          </w:p>
        </w:tc>
        <w:tc>
          <w:tcPr>
            <w:tcW w:w="1440" w:type="dxa"/>
            <w:tcBorders>
              <w:top w:val="nil"/>
              <w:left w:val="nil"/>
              <w:bottom w:val="single" w:sz="4" w:space="0" w:color="auto"/>
              <w:right w:val="single" w:sz="4" w:space="0" w:color="auto"/>
            </w:tcBorders>
            <w:shd w:val="clear" w:color="auto" w:fill="auto"/>
            <w:noWrap/>
            <w:vAlign w:val="bottom"/>
            <w:hideMark/>
          </w:tcPr>
          <w:p w14:paraId="38A17D92"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265B2501"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11A75E79"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23%</w:t>
            </w:r>
          </w:p>
        </w:tc>
        <w:tc>
          <w:tcPr>
            <w:tcW w:w="630" w:type="dxa"/>
            <w:tcBorders>
              <w:top w:val="nil"/>
              <w:left w:val="nil"/>
              <w:bottom w:val="single" w:sz="4" w:space="0" w:color="auto"/>
              <w:right w:val="single" w:sz="4" w:space="0" w:color="auto"/>
            </w:tcBorders>
            <w:shd w:val="clear" w:color="auto" w:fill="auto"/>
            <w:noWrap/>
            <w:vAlign w:val="bottom"/>
            <w:hideMark/>
          </w:tcPr>
          <w:p w14:paraId="5CE009E4"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76%</w:t>
            </w:r>
          </w:p>
        </w:tc>
        <w:tc>
          <w:tcPr>
            <w:tcW w:w="1440" w:type="dxa"/>
            <w:tcBorders>
              <w:top w:val="nil"/>
              <w:left w:val="nil"/>
              <w:bottom w:val="single" w:sz="4" w:space="0" w:color="auto"/>
              <w:right w:val="single" w:sz="4" w:space="0" w:color="auto"/>
            </w:tcBorders>
            <w:shd w:val="clear" w:color="auto" w:fill="auto"/>
            <w:noWrap/>
            <w:vAlign w:val="bottom"/>
            <w:hideMark/>
          </w:tcPr>
          <w:p w14:paraId="19E86A0A"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99%</w:t>
            </w:r>
          </w:p>
        </w:tc>
      </w:tr>
      <w:tr w:rsidR="003C718F" w:rsidRPr="00D15D7E" w14:paraId="020CFD6A" w14:textId="77777777" w:rsidTr="003C718F">
        <w:trPr>
          <w:trHeight w:val="30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100153E8" w14:textId="77777777" w:rsidR="00D15D7E" w:rsidRPr="00D15D7E" w:rsidRDefault="00D15D7E" w:rsidP="00D15D7E">
            <w:pPr>
              <w:spacing w:after="0"/>
              <w:rPr>
                <w:rFonts w:ascii="Calibri" w:eastAsia="Times New Roman" w:hAnsi="Calibri" w:cs="Calibri"/>
                <w:color w:val="000000"/>
                <w:sz w:val="22"/>
              </w:rPr>
            </w:pPr>
            <w:r w:rsidRPr="00D15D7E">
              <w:rPr>
                <w:rFonts w:ascii="Calibri" w:eastAsia="Times New Roman" w:hAnsi="Calibri" w:cs="Calibri"/>
                <w:color w:val="000000"/>
                <w:sz w:val="22"/>
              </w:rPr>
              <w:t>Closing A Business</w:t>
            </w:r>
          </w:p>
        </w:tc>
        <w:tc>
          <w:tcPr>
            <w:tcW w:w="1440" w:type="dxa"/>
            <w:tcBorders>
              <w:top w:val="nil"/>
              <w:left w:val="nil"/>
              <w:bottom w:val="single" w:sz="4" w:space="0" w:color="auto"/>
              <w:right w:val="single" w:sz="4" w:space="0" w:color="auto"/>
            </w:tcBorders>
            <w:shd w:val="clear" w:color="auto" w:fill="auto"/>
            <w:noWrap/>
            <w:vAlign w:val="bottom"/>
            <w:hideMark/>
          </w:tcPr>
          <w:p w14:paraId="1DFC9B8A"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5%</w:t>
            </w:r>
          </w:p>
        </w:tc>
        <w:tc>
          <w:tcPr>
            <w:tcW w:w="720" w:type="dxa"/>
            <w:tcBorders>
              <w:top w:val="nil"/>
              <w:left w:val="nil"/>
              <w:bottom w:val="single" w:sz="4" w:space="0" w:color="auto"/>
              <w:right w:val="single" w:sz="4" w:space="0" w:color="auto"/>
            </w:tcBorders>
            <w:shd w:val="clear" w:color="auto" w:fill="auto"/>
            <w:noWrap/>
            <w:vAlign w:val="bottom"/>
            <w:hideMark/>
          </w:tcPr>
          <w:p w14:paraId="7EE7AFB5"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194CA3E6"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20%</w:t>
            </w:r>
          </w:p>
        </w:tc>
        <w:tc>
          <w:tcPr>
            <w:tcW w:w="630" w:type="dxa"/>
            <w:tcBorders>
              <w:top w:val="nil"/>
              <w:left w:val="nil"/>
              <w:bottom w:val="single" w:sz="4" w:space="0" w:color="auto"/>
              <w:right w:val="single" w:sz="4" w:space="0" w:color="auto"/>
            </w:tcBorders>
            <w:shd w:val="clear" w:color="auto" w:fill="auto"/>
            <w:noWrap/>
            <w:vAlign w:val="bottom"/>
            <w:hideMark/>
          </w:tcPr>
          <w:p w14:paraId="2C386CD2"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5%</w:t>
            </w:r>
          </w:p>
        </w:tc>
        <w:tc>
          <w:tcPr>
            <w:tcW w:w="1440" w:type="dxa"/>
            <w:tcBorders>
              <w:top w:val="nil"/>
              <w:left w:val="nil"/>
              <w:bottom w:val="single" w:sz="4" w:space="0" w:color="auto"/>
              <w:right w:val="single" w:sz="4" w:space="0" w:color="auto"/>
            </w:tcBorders>
            <w:shd w:val="clear" w:color="auto" w:fill="auto"/>
            <w:noWrap/>
            <w:vAlign w:val="bottom"/>
            <w:hideMark/>
          </w:tcPr>
          <w:p w14:paraId="0BB38BF5"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94%</w:t>
            </w:r>
          </w:p>
        </w:tc>
      </w:tr>
      <w:tr w:rsidR="003C718F" w:rsidRPr="00D15D7E" w14:paraId="62B83D52" w14:textId="77777777" w:rsidTr="003C718F">
        <w:trPr>
          <w:trHeight w:val="30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476282F4" w14:textId="77777777" w:rsidR="00D15D7E" w:rsidRPr="00D15D7E" w:rsidRDefault="00D15D7E" w:rsidP="00D15D7E">
            <w:pPr>
              <w:spacing w:after="0"/>
              <w:rPr>
                <w:rFonts w:ascii="Calibri" w:eastAsia="Times New Roman" w:hAnsi="Calibri" w:cs="Calibri"/>
                <w:color w:val="000000"/>
                <w:sz w:val="22"/>
              </w:rPr>
            </w:pPr>
            <w:r w:rsidRPr="00D15D7E">
              <w:rPr>
                <w:rFonts w:ascii="Calibri" w:eastAsia="Times New Roman" w:hAnsi="Calibri" w:cs="Calibri"/>
                <w:color w:val="000000"/>
                <w:sz w:val="22"/>
              </w:rPr>
              <w:t>Inherited Property</w:t>
            </w:r>
          </w:p>
        </w:tc>
        <w:tc>
          <w:tcPr>
            <w:tcW w:w="1440" w:type="dxa"/>
            <w:tcBorders>
              <w:top w:val="nil"/>
              <w:left w:val="nil"/>
              <w:bottom w:val="single" w:sz="4" w:space="0" w:color="auto"/>
              <w:right w:val="single" w:sz="4" w:space="0" w:color="auto"/>
            </w:tcBorders>
            <w:shd w:val="clear" w:color="auto" w:fill="auto"/>
            <w:noWrap/>
            <w:vAlign w:val="bottom"/>
            <w:hideMark/>
          </w:tcPr>
          <w:p w14:paraId="2946B45E"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18824FF2"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5A41A990"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22%</w:t>
            </w:r>
          </w:p>
        </w:tc>
        <w:tc>
          <w:tcPr>
            <w:tcW w:w="630" w:type="dxa"/>
            <w:tcBorders>
              <w:top w:val="nil"/>
              <w:left w:val="nil"/>
              <w:bottom w:val="single" w:sz="4" w:space="0" w:color="auto"/>
              <w:right w:val="single" w:sz="4" w:space="0" w:color="auto"/>
            </w:tcBorders>
            <w:shd w:val="clear" w:color="auto" w:fill="auto"/>
            <w:noWrap/>
            <w:vAlign w:val="bottom"/>
            <w:hideMark/>
          </w:tcPr>
          <w:p w14:paraId="2412F16D"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77%</w:t>
            </w:r>
          </w:p>
        </w:tc>
        <w:tc>
          <w:tcPr>
            <w:tcW w:w="1440" w:type="dxa"/>
            <w:tcBorders>
              <w:top w:val="nil"/>
              <w:left w:val="nil"/>
              <w:bottom w:val="single" w:sz="4" w:space="0" w:color="auto"/>
              <w:right w:val="single" w:sz="4" w:space="0" w:color="auto"/>
            </w:tcBorders>
            <w:shd w:val="clear" w:color="auto" w:fill="auto"/>
            <w:noWrap/>
            <w:vAlign w:val="bottom"/>
            <w:hideMark/>
          </w:tcPr>
          <w:p w14:paraId="05C49C99"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99%</w:t>
            </w:r>
          </w:p>
        </w:tc>
      </w:tr>
      <w:tr w:rsidR="003C718F" w:rsidRPr="00D15D7E" w14:paraId="2E7A5240" w14:textId="77777777" w:rsidTr="003C718F">
        <w:trPr>
          <w:trHeight w:val="30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51156547" w14:textId="77777777" w:rsidR="00D15D7E" w:rsidRPr="00D15D7E" w:rsidRDefault="00D15D7E" w:rsidP="00D15D7E">
            <w:pPr>
              <w:spacing w:after="0"/>
              <w:rPr>
                <w:rFonts w:ascii="Calibri" w:eastAsia="Times New Roman" w:hAnsi="Calibri" w:cs="Calibri"/>
                <w:color w:val="000000"/>
                <w:sz w:val="22"/>
              </w:rPr>
            </w:pPr>
            <w:r w:rsidRPr="00D15D7E">
              <w:rPr>
                <w:rFonts w:ascii="Calibri" w:eastAsia="Times New Roman" w:hAnsi="Calibri" w:cs="Calibri"/>
                <w:color w:val="000000"/>
                <w:sz w:val="22"/>
              </w:rPr>
              <w:t>Federal Tax Update</w:t>
            </w:r>
          </w:p>
        </w:tc>
        <w:tc>
          <w:tcPr>
            <w:tcW w:w="1440" w:type="dxa"/>
            <w:tcBorders>
              <w:top w:val="nil"/>
              <w:left w:val="nil"/>
              <w:bottom w:val="single" w:sz="4" w:space="0" w:color="auto"/>
              <w:right w:val="single" w:sz="4" w:space="0" w:color="auto"/>
            </w:tcBorders>
            <w:shd w:val="clear" w:color="auto" w:fill="auto"/>
            <w:noWrap/>
            <w:vAlign w:val="bottom"/>
            <w:hideMark/>
          </w:tcPr>
          <w:p w14:paraId="3CDB439D"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42BDAA50"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013B9575"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17%</w:t>
            </w:r>
          </w:p>
        </w:tc>
        <w:tc>
          <w:tcPr>
            <w:tcW w:w="630" w:type="dxa"/>
            <w:tcBorders>
              <w:top w:val="nil"/>
              <w:left w:val="nil"/>
              <w:bottom w:val="single" w:sz="4" w:space="0" w:color="auto"/>
              <w:right w:val="single" w:sz="4" w:space="0" w:color="auto"/>
            </w:tcBorders>
            <w:shd w:val="clear" w:color="auto" w:fill="auto"/>
            <w:noWrap/>
            <w:vAlign w:val="bottom"/>
            <w:hideMark/>
          </w:tcPr>
          <w:p w14:paraId="65E16D89"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81%</w:t>
            </w:r>
          </w:p>
        </w:tc>
        <w:tc>
          <w:tcPr>
            <w:tcW w:w="1440" w:type="dxa"/>
            <w:tcBorders>
              <w:top w:val="nil"/>
              <w:left w:val="nil"/>
              <w:bottom w:val="single" w:sz="4" w:space="0" w:color="auto"/>
              <w:right w:val="single" w:sz="4" w:space="0" w:color="auto"/>
            </w:tcBorders>
            <w:shd w:val="clear" w:color="auto" w:fill="auto"/>
            <w:noWrap/>
            <w:vAlign w:val="bottom"/>
            <w:hideMark/>
          </w:tcPr>
          <w:p w14:paraId="14341E47"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98%</w:t>
            </w:r>
          </w:p>
        </w:tc>
      </w:tr>
      <w:tr w:rsidR="003C718F" w:rsidRPr="00D15D7E" w14:paraId="2B84A18A" w14:textId="77777777" w:rsidTr="003C718F">
        <w:trPr>
          <w:trHeight w:val="30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25B22D87" w14:textId="77777777" w:rsidR="00D15D7E" w:rsidRPr="00D15D7E" w:rsidRDefault="00D15D7E" w:rsidP="00D15D7E">
            <w:pPr>
              <w:spacing w:after="0"/>
              <w:rPr>
                <w:rFonts w:ascii="Calibri" w:eastAsia="Times New Roman" w:hAnsi="Calibri" w:cs="Calibri"/>
                <w:color w:val="000000"/>
                <w:sz w:val="22"/>
              </w:rPr>
            </w:pPr>
            <w:r w:rsidRPr="00D15D7E">
              <w:rPr>
                <w:rFonts w:ascii="Calibri" w:eastAsia="Times New Roman" w:hAnsi="Calibri" w:cs="Calibri"/>
                <w:color w:val="000000"/>
                <w:sz w:val="22"/>
              </w:rPr>
              <w:t>Bankruptcy</w:t>
            </w:r>
          </w:p>
        </w:tc>
        <w:tc>
          <w:tcPr>
            <w:tcW w:w="1440" w:type="dxa"/>
            <w:tcBorders>
              <w:top w:val="nil"/>
              <w:left w:val="nil"/>
              <w:bottom w:val="single" w:sz="4" w:space="0" w:color="auto"/>
              <w:right w:val="single" w:sz="4" w:space="0" w:color="auto"/>
            </w:tcBorders>
            <w:shd w:val="clear" w:color="auto" w:fill="auto"/>
            <w:noWrap/>
            <w:vAlign w:val="bottom"/>
            <w:hideMark/>
          </w:tcPr>
          <w:p w14:paraId="3F896A70"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2%</w:t>
            </w:r>
          </w:p>
        </w:tc>
        <w:tc>
          <w:tcPr>
            <w:tcW w:w="720" w:type="dxa"/>
            <w:tcBorders>
              <w:top w:val="nil"/>
              <w:left w:val="nil"/>
              <w:bottom w:val="single" w:sz="4" w:space="0" w:color="auto"/>
              <w:right w:val="single" w:sz="4" w:space="0" w:color="auto"/>
            </w:tcBorders>
            <w:shd w:val="clear" w:color="auto" w:fill="auto"/>
            <w:noWrap/>
            <w:vAlign w:val="bottom"/>
            <w:hideMark/>
          </w:tcPr>
          <w:p w14:paraId="15C50EBA"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43D2A659"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13%</w:t>
            </w:r>
          </w:p>
        </w:tc>
        <w:tc>
          <w:tcPr>
            <w:tcW w:w="630" w:type="dxa"/>
            <w:tcBorders>
              <w:top w:val="nil"/>
              <w:left w:val="nil"/>
              <w:bottom w:val="single" w:sz="4" w:space="0" w:color="auto"/>
              <w:right w:val="single" w:sz="4" w:space="0" w:color="auto"/>
            </w:tcBorders>
            <w:shd w:val="clear" w:color="auto" w:fill="auto"/>
            <w:noWrap/>
            <w:vAlign w:val="bottom"/>
            <w:hideMark/>
          </w:tcPr>
          <w:p w14:paraId="034487B1"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84%</w:t>
            </w:r>
          </w:p>
        </w:tc>
        <w:tc>
          <w:tcPr>
            <w:tcW w:w="1440" w:type="dxa"/>
            <w:tcBorders>
              <w:top w:val="nil"/>
              <w:left w:val="nil"/>
              <w:bottom w:val="single" w:sz="4" w:space="0" w:color="auto"/>
              <w:right w:val="single" w:sz="4" w:space="0" w:color="auto"/>
            </w:tcBorders>
            <w:shd w:val="clear" w:color="auto" w:fill="auto"/>
            <w:noWrap/>
            <w:vAlign w:val="bottom"/>
            <w:hideMark/>
          </w:tcPr>
          <w:p w14:paraId="77163F3B"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98%</w:t>
            </w:r>
          </w:p>
        </w:tc>
      </w:tr>
      <w:tr w:rsidR="003C718F" w:rsidRPr="00D15D7E" w14:paraId="295FB01D" w14:textId="77777777" w:rsidTr="003C718F">
        <w:trPr>
          <w:trHeight w:val="30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1A35F34B" w14:textId="77777777" w:rsidR="00D15D7E" w:rsidRPr="00D15D7E" w:rsidRDefault="00D15D7E" w:rsidP="00D15D7E">
            <w:pPr>
              <w:spacing w:after="0"/>
              <w:rPr>
                <w:rFonts w:ascii="Calibri" w:eastAsia="Times New Roman" w:hAnsi="Calibri" w:cs="Calibri"/>
                <w:color w:val="000000"/>
                <w:sz w:val="22"/>
              </w:rPr>
            </w:pPr>
            <w:r w:rsidRPr="00D15D7E">
              <w:rPr>
                <w:rFonts w:ascii="Calibri" w:eastAsia="Times New Roman" w:hAnsi="Calibri" w:cs="Calibri"/>
                <w:color w:val="000000"/>
                <w:sz w:val="22"/>
              </w:rPr>
              <w:t>Ethics</w:t>
            </w:r>
          </w:p>
        </w:tc>
        <w:tc>
          <w:tcPr>
            <w:tcW w:w="1440" w:type="dxa"/>
            <w:tcBorders>
              <w:top w:val="nil"/>
              <w:left w:val="nil"/>
              <w:bottom w:val="single" w:sz="4" w:space="0" w:color="auto"/>
              <w:right w:val="single" w:sz="4" w:space="0" w:color="auto"/>
            </w:tcBorders>
            <w:shd w:val="clear" w:color="auto" w:fill="auto"/>
            <w:noWrap/>
            <w:vAlign w:val="bottom"/>
            <w:hideMark/>
          </w:tcPr>
          <w:p w14:paraId="22C334A7"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1%</w:t>
            </w:r>
          </w:p>
        </w:tc>
        <w:tc>
          <w:tcPr>
            <w:tcW w:w="720" w:type="dxa"/>
            <w:tcBorders>
              <w:top w:val="nil"/>
              <w:left w:val="nil"/>
              <w:bottom w:val="single" w:sz="4" w:space="0" w:color="auto"/>
              <w:right w:val="single" w:sz="4" w:space="0" w:color="auto"/>
            </w:tcBorders>
            <w:shd w:val="clear" w:color="auto" w:fill="auto"/>
            <w:noWrap/>
            <w:vAlign w:val="bottom"/>
            <w:hideMark/>
          </w:tcPr>
          <w:p w14:paraId="35C7AB2F"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0%</w:t>
            </w:r>
          </w:p>
        </w:tc>
        <w:tc>
          <w:tcPr>
            <w:tcW w:w="720" w:type="dxa"/>
            <w:tcBorders>
              <w:top w:val="nil"/>
              <w:left w:val="nil"/>
              <w:bottom w:val="single" w:sz="4" w:space="0" w:color="auto"/>
              <w:right w:val="single" w:sz="4" w:space="0" w:color="auto"/>
            </w:tcBorders>
            <w:shd w:val="clear" w:color="auto" w:fill="auto"/>
            <w:noWrap/>
            <w:vAlign w:val="bottom"/>
            <w:hideMark/>
          </w:tcPr>
          <w:p w14:paraId="47FEEC9C"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11%</w:t>
            </w:r>
          </w:p>
        </w:tc>
        <w:tc>
          <w:tcPr>
            <w:tcW w:w="630" w:type="dxa"/>
            <w:tcBorders>
              <w:top w:val="nil"/>
              <w:left w:val="nil"/>
              <w:bottom w:val="single" w:sz="4" w:space="0" w:color="auto"/>
              <w:right w:val="single" w:sz="4" w:space="0" w:color="auto"/>
            </w:tcBorders>
            <w:shd w:val="clear" w:color="auto" w:fill="auto"/>
            <w:noWrap/>
            <w:vAlign w:val="bottom"/>
            <w:hideMark/>
          </w:tcPr>
          <w:p w14:paraId="19C801E7"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88%</w:t>
            </w:r>
          </w:p>
        </w:tc>
        <w:tc>
          <w:tcPr>
            <w:tcW w:w="1440" w:type="dxa"/>
            <w:tcBorders>
              <w:top w:val="nil"/>
              <w:left w:val="nil"/>
              <w:bottom w:val="single" w:sz="4" w:space="0" w:color="auto"/>
              <w:right w:val="single" w:sz="4" w:space="0" w:color="auto"/>
            </w:tcBorders>
            <w:shd w:val="clear" w:color="auto" w:fill="auto"/>
            <w:noWrap/>
            <w:vAlign w:val="bottom"/>
            <w:hideMark/>
          </w:tcPr>
          <w:p w14:paraId="28FDBD9B"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99%</w:t>
            </w:r>
          </w:p>
        </w:tc>
      </w:tr>
      <w:tr w:rsidR="003C718F" w:rsidRPr="00D15D7E" w14:paraId="6E81E2FA" w14:textId="77777777" w:rsidTr="003C718F">
        <w:trPr>
          <w:trHeight w:val="30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56F402FA" w14:textId="77777777" w:rsidR="00D15D7E" w:rsidRPr="00D15D7E" w:rsidRDefault="00D15D7E" w:rsidP="00D15D7E">
            <w:pPr>
              <w:spacing w:after="0"/>
              <w:rPr>
                <w:rFonts w:ascii="Calibri" w:eastAsia="Times New Roman" w:hAnsi="Calibri" w:cs="Calibri"/>
                <w:color w:val="000000"/>
                <w:sz w:val="22"/>
              </w:rPr>
            </w:pPr>
            <w:r w:rsidRPr="00D15D7E">
              <w:rPr>
                <w:rFonts w:ascii="Calibri" w:eastAsia="Times New Roman" w:hAnsi="Calibri" w:cs="Calibri"/>
                <w:color w:val="000000"/>
                <w:sz w:val="22"/>
              </w:rPr>
              <w:t> </w:t>
            </w:r>
          </w:p>
        </w:tc>
        <w:tc>
          <w:tcPr>
            <w:tcW w:w="1440" w:type="dxa"/>
            <w:tcBorders>
              <w:top w:val="nil"/>
              <w:left w:val="nil"/>
              <w:bottom w:val="single" w:sz="4" w:space="0" w:color="auto"/>
              <w:right w:val="single" w:sz="4" w:space="0" w:color="auto"/>
            </w:tcBorders>
            <w:shd w:val="clear" w:color="auto" w:fill="auto"/>
            <w:noWrap/>
            <w:vAlign w:val="bottom"/>
            <w:hideMark/>
          </w:tcPr>
          <w:p w14:paraId="6A2324BB" w14:textId="77777777" w:rsidR="00D15D7E" w:rsidRPr="00D15D7E" w:rsidRDefault="00D15D7E" w:rsidP="00D15D7E">
            <w:pPr>
              <w:spacing w:after="0"/>
              <w:rPr>
                <w:rFonts w:ascii="Calibri" w:eastAsia="Times New Roman" w:hAnsi="Calibri" w:cs="Calibri"/>
                <w:color w:val="000000"/>
                <w:sz w:val="22"/>
              </w:rPr>
            </w:pPr>
            <w:r w:rsidRPr="00D15D7E">
              <w:rPr>
                <w:rFonts w:ascii="Calibri" w:eastAsia="Times New Roman" w:hAnsi="Calibri" w:cs="Calibri"/>
                <w:color w:val="000000"/>
                <w:sz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61451A0F" w14:textId="77777777" w:rsidR="00D15D7E" w:rsidRPr="00D15D7E" w:rsidRDefault="00D15D7E" w:rsidP="00D15D7E">
            <w:pPr>
              <w:spacing w:after="0"/>
              <w:rPr>
                <w:rFonts w:ascii="Calibri" w:eastAsia="Times New Roman" w:hAnsi="Calibri" w:cs="Calibri"/>
                <w:color w:val="000000"/>
                <w:sz w:val="22"/>
              </w:rPr>
            </w:pPr>
            <w:r w:rsidRPr="00D15D7E">
              <w:rPr>
                <w:rFonts w:ascii="Calibri" w:eastAsia="Times New Roman" w:hAnsi="Calibri" w:cs="Calibri"/>
                <w:color w:val="000000"/>
                <w:sz w:val="22"/>
              </w:rPr>
              <w:t> </w:t>
            </w:r>
          </w:p>
        </w:tc>
        <w:tc>
          <w:tcPr>
            <w:tcW w:w="720" w:type="dxa"/>
            <w:tcBorders>
              <w:top w:val="nil"/>
              <w:left w:val="nil"/>
              <w:bottom w:val="single" w:sz="4" w:space="0" w:color="auto"/>
              <w:right w:val="single" w:sz="4" w:space="0" w:color="auto"/>
            </w:tcBorders>
            <w:shd w:val="clear" w:color="auto" w:fill="auto"/>
            <w:noWrap/>
            <w:vAlign w:val="bottom"/>
            <w:hideMark/>
          </w:tcPr>
          <w:p w14:paraId="3305A284" w14:textId="77777777" w:rsidR="00D15D7E" w:rsidRPr="00D15D7E" w:rsidRDefault="00D15D7E" w:rsidP="00D15D7E">
            <w:pPr>
              <w:spacing w:after="0"/>
              <w:rPr>
                <w:rFonts w:ascii="Calibri" w:eastAsia="Times New Roman" w:hAnsi="Calibri" w:cs="Calibri"/>
                <w:color w:val="000000"/>
                <w:sz w:val="22"/>
              </w:rPr>
            </w:pPr>
            <w:r w:rsidRPr="00D15D7E">
              <w:rPr>
                <w:rFonts w:ascii="Calibri" w:eastAsia="Times New Roman" w:hAnsi="Calibri" w:cs="Calibri"/>
                <w:color w:val="000000"/>
                <w:sz w:val="22"/>
              </w:rPr>
              <w:t> </w:t>
            </w:r>
          </w:p>
        </w:tc>
        <w:tc>
          <w:tcPr>
            <w:tcW w:w="630" w:type="dxa"/>
            <w:tcBorders>
              <w:top w:val="nil"/>
              <w:left w:val="nil"/>
              <w:bottom w:val="single" w:sz="4" w:space="0" w:color="auto"/>
              <w:right w:val="single" w:sz="4" w:space="0" w:color="auto"/>
            </w:tcBorders>
            <w:shd w:val="clear" w:color="auto" w:fill="auto"/>
            <w:noWrap/>
            <w:vAlign w:val="bottom"/>
            <w:hideMark/>
          </w:tcPr>
          <w:p w14:paraId="7A387F76" w14:textId="77777777" w:rsidR="00D15D7E" w:rsidRPr="00D15D7E" w:rsidRDefault="00D15D7E" w:rsidP="00D15D7E">
            <w:pPr>
              <w:spacing w:after="0"/>
              <w:rPr>
                <w:rFonts w:ascii="Calibri" w:eastAsia="Times New Roman" w:hAnsi="Calibri" w:cs="Calibri"/>
                <w:color w:val="000000"/>
                <w:sz w:val="22"/>
              </w:rPr>
            </w:pPr>
            <w:r w:rsidRPr="00D15D7E">
              <w:rPr>
                <w:rFonts w:ascii="Calibri" w:eastAsia="Times New Roman" w:hAnsi="Calibri" w:cs="Calibri"/>
                <w:color w:val="000000"/>
                <w:sz w:val="22"/>
              </w:rPr>
              <w:t> </w:t>
            </w:r>
          </w:p>
        </w:tc>
        <w:tc>
          <w:tcPr>
            <w:tcW w:w="1440" w:type="dxa"/>
            <w:tcBorders>
              <w:top w:val="nil"/>
              <w:left w:val="nil"/>
              <w:bottom w:val="single" w:sz="4" w:space="0" w:color="auto"/>
              <w:right w:val="single" w:sz="4" w:space="0" w:color="auto"/>
            </w:tcBorders>
            <w:shd w:val="clear" w:color="auto" w:fill="auto"/>
            <w:noWrap/>
            <w:vAlign w:val="bottom"/>
            <w:hideMark/>
          </w:tcPr>
          <w:p w14:paraId="647EC614" w14:textId="77777777" w:rsidR="00D15D7E" w:rsidRPr="00D15D7E" w:rsidRDefault="00D15D7E" w:rsidP="00D15D7E">
            <w:pPr>
              <w:spacing w:after="0"/>
              <w:rPr>
                <w:rFonts w:ascii="Calibri" w:eastAsia="Times New Roman" w:hAnsi="Calibri" w:cs="Calibri"/>
                <w:color w:val="000000"/>
                <w:sz w:val="22"/>
              </w:rPr>
            </w:pPr>
            <w:r w:rsidRPr="00D15D7E">
              <w:rPr>
                <w:rFonts w:ascii="Calibri" w:eastAsia="Times New Roman" w:hAnsi="Calibri" w:cs="Calibri"/>
                <w:color w:val="000000"/>
                <w:sz w:val="22"/>
              </w:rPr>
              <w:t> </w:t>
            </w:r>
          </w:p>
        </w:tc>
      </w:tr>
      <w:tr w:rsidR="00D15D7E" w:rsidRPr="00D15D7E" w14:paraId="0C6E824D" w14:textId="77777777" w:rsidTr="003C718F">
        <w:trPr>
          <w:trHeight w:val="300"/>
        </w:trPr>
        <w:tc>
          <w:tcPr>
            <w:tcW w:w="2605" w:type="dxa"/>
            <w:tcBorders>
              <w:top w:val="nil"/>
              <w:left w:val="single" w:sz="4" w:space="0" w:color="auto"/>
              <w:bottom w:val="single" w:sz="4" w:space="0" w:color="auto"/>
              <w:right w:val="single" w:sz="4" w:space="0" w:color="auto"/>
            </w:tcBorders>
            <w:shd w:val="clear" w:color="auto" w:fill="auto"/>
            <w:noWrap/>
            <w:vAlign w:val="bottom"/>
            <w:hideMark/>
          </w:tcPr>
          <w:p w14:paraId="07ED7860" w14:textId="77777777" w:rsidR="00D15D7E" w:rsidRPr="00D15D7E" w:rsidRDefault="00D15D7E" w:rsidP="00D15D7E">
            <w:pPr>
              <w:spacing w:after="0"/>
              <w:rPr>
                <w:rFonts w:ascii="Calibri" w:eastAsia="Times New Roman" w:hAnsi="Calibri" w:cs="Calibri"/>
                <w:color w:val="000000"/>
                <w:sz w:val="22"/>
              </w:rPr>
            </w:pPr>
            <w:r w:rsidRPr="00D15D7E">
              <w:rPr>
                <w:rFonts w:ascii="Calibri" w:eastAsia="Times New Roman" w:hAnsi="Calibri" w:cs="Calibri"/>
                <w:color w:val="000000"/>
                <w:sz w:val="22"/>
              </w:rPr>
              <w:t>Comments Were</w:t>
            </w:r>
          </w:p>
        </w:tc>
        <w:tc>
          <w:tcPr>
            <w:tcW w:w="4950" w:type="dxa"/>
            <w:gridSpan w:val="5"/>
            <w:tcBorders>
              <w:top w:val="single" w:sz="4" w:space="0" w:color="auto"/>
              <w:left w:val="nil"/>
              <w:bottom w:val="single" w:sz="4" w:space="0" w:color="auto"/>
              <w:right w:val="single" w:sz="4" w:space="0" w:color="000000"/>
            </w:tcBorders>
            <w:shd w:val="clear" w:color="auto" w:fill="auto"/>
            <w:noWrap/>
            <w:vAlign w:val="bottom"/>
            <w:hideMark/>
          </w:tcPr>
          <w:p w14:paraId="3C2FAF8D"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 </w:t>
            </w:r>
          </w:p>
        </w:tc>
      </w:tr>
      <w:tr w:rsidR="00D15D7E" w:rsidRPr="00D15D7E" w14:paraId="6444F69A" w14:textId="77777777" w:rsidTr="003C718F">
        <w:trPr>
          <w:trHeight w:val="300"/>
        </w:trPr>
        <w:tc>
          <w:tcPr>
            <w:tcW w:w="755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68981CB"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Love learning with David and Mary</w:t>
            </w:r>
          </w:p>
        </w:tc>
      </w:tr>
      <w:tr w:rsidR="00D15D7E" w:rsidRPr="00D15D7E" w14:paraId="7B1AA4D3" w14:textId="77777777" w:rsidTr="003C718F">
        <w:trPr>
          <w:trHeight w:val="300"/>
        </w:trPr>
        <w:tc>
          <w:tcPr>
            <w:tcW w:w="755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B55214"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Excellent 2 Days!</w:t>
            </w:r>
          </w:p>
        </w:tc>
      </w:tr>
      <w:tr w:rsidR="00D15D7E" w:rsidRPr="00D15D7E" w14:paraId="48A20FA2" w14:textId="77777777" w:rsidTr="003C718F">
        <w:trPr>
          <w:trHeight w:val="300"/>
        </w:trPr>
        <w:tc>
          <w:tcPr>
            <w:tcW w:w="755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8323181" w14:textId="77777777" w:rsidR="00D15D7E" w:rsidRPr="00D15D7E" w:rsidRDefault="00D15D7E" w:rsidP="00D15D7E">
            <w:pPr>
              <w:spacing w:after="0"/>
              <w:jc w:val="center"/>
              <w:rPr>
                <w:rFonts w:ascii="Calibri" w:eastAsia="Times New Roman" w:hAnsi="Calibri" w:cs="Calibri"/>
                <w:color w:val="000000"/>
                <w:sz w:val="22"/>
              </w:rPr>
            </w:pPr>
            <w:r w:rsidRPr="00D15D7E">
              <w:rPr>
                <w:rFonts w:ascii="Calibri" w:eastAsia="Times New Roman" w:hAnsi="Calibri" w:cs="Calibri"/>
                <w:color w:val="000000"/>
                <w:sz w:val="22"/>
              </w:rPr>
              <w:t>Mary made a complex subject understandable</w:t>
            </w:r>
          </w:p>
        </w:tc>
      </w:tr>
    </w:tbl>
    <w:p w14:paraId="24163827" w14:textId="299D366C" w:rsidR="00F8587F" w:rsidRDefault="00F8587F" w:rsidP="00AA2566">
      <w:pPr>
        <w:spacing w:after="0"/>
        <w:jc w:val="both"/>
        <w:rPr>
          <w:rFonts w:ascii="Arial" w:hAnsi="Arial" w:cs="Arial"/>
          <w:sz w:val="24"/>
          <w:szCs w:val="24"/>
        </w:rPr>
      </w:pPr>
    </w:p>
    <w:p w14:paraId="0F3D98EA" w14:textId="49200E04" w:rsidR="00A14280" w:rsidRDefault="00A14280" w:rsidP="00AA2566">
      <w:pPr>
        <w:spacing w:after="0"/>
        <w:jc w:val="both"/>
        <w:rPr>
          <w:rFonts w:ascii="Arial" w:hAnsi="Arial" w:cs="Arial"/>
          <w:sz w:val="24"/>
          <w:szCs w:val="24"/>
        </w:rPr>
      </w:pPr>
    </w:p>
    <w:p w14:paraId="6FF6BD41" w14:textId="7F7EE804" w:rsidR="00F37E7E" w:rsidRPr="00F37E7E" w:rsidRDefault="00A14280" w:rsidP="00AA2566">
      <w:pPr>
        <w:spacing w:after="0"/>
        <w:jc w:val="both"/>
        <w:rPr>
          <w:rFonts w:ascii="Arial" w:hAnsi="Arial" w:cs="Arial"/>
          <w:sz w:val="20"/>
          <w:szCs w:val="20"/>
        </w:rPr>
      </w:pPr>
      <w:r w:rsidRPr="00F37E7E">
        <w:rPr>
          <w:rFonts w:ascii="Arial" w:hAnsi="Arial" w:cs="Arial"/>
          <w:sz w:val="20"/>
          <w:szCs w:val="20"/>
        </w:rPr>
        <w:t xml:space="preserve">It is </w:t>
      </w:r>
      <w:proofErr w:type="gramStart"/>
      <w:r w:rsidRPr="00F37E7E">
        <w:rPr>
          <w:rFonts w:ascii="Arial" w:hAnsi="Arial" w:cs="Arial"/>
          <w:sz w:val="20"/>
          <w:szCs w:val="20"/>
        </w:rPr>
        <w:t>quite obvious</w:t>
      </w:r>
      <w:proofErr w:type="gramEnd"/>
      <w:r w:rsidRPr="00F37E7E">
        <w:rPr>
          <w:rFonts w:ascii="Arial" w:hAnsi="Arial" w:cs="Arial"/>
          <w:sz w:val="20"/>
          <w:szCs w:val="20"/>
        </w:rPr>
        <w:t xml:space="preserve"> that the October 8-9 seminar was a resounding success</w:t>
      </w:r>
      <w:r w:rsidR="00F37E7E" w:rsidRPr="00F37E7E">
        <w:rPr>
          <w:rFonts w:ascii="Arial" w:hAnsi="Arial" w:cs="Arial"/>
          <w:sz w:val="20"/>
          <w:szCs w:val="20"/>
        </w:rPr>
        <w:t>!</w:t>
      </w:r>
      <w:r w:rsidRPr="00F37E7E">
        <w:rPr>
          <w:rFonts w:ascii="Arial" w:hAnsi="Arial" w:cs="Arial"/>
          <w:sz w:val="20"/>
          <w:szCs w:val="20"/>
        </w:rPr>
        <w:t xml:space="preserve">  Kudos to </w:t>
      </w:r>
      <w:r w:rsidR="00F37E7E" w:rsidRPr="00F37E7E">
        <w:rPr>
          <w:rFonts w:ascii="Arial" w:hAnsi="Arial" w:cs="Arial"/>
          <w:sz w:val="20"/>
          <w:szCs w:val="20"/>
        </w:rPr>
        <w:t xml:space="preserve">the NH NATP Chapter Education Committee for providing quality education.  </w:t>
      </w:r>
      <w:r w:rsidR="00F37E7E">
        <w:rPr>
          <w:rFonts w:ascii="Arial" w:hAnsi="Arial" w:cs="Arial"/>
          <w:sz w:val="20"/>
          <w:szCs w:val="20"/>
        </w:rPr>
        <w:t>A lot of work goes into setting up and executing a successful seminar.  Everyone who had a part and making this seminar happen deserves a pat on the back, and a good ole “atta boy”.</w:t>
      </w:r>
    </w:p>
    <w:p w14:paraId="2F03598C" w14:textId="2E8F1039" w:rsidR="00A14280" w:rsidRPr="00F37E7E" w:rsidRDefault="00A14280" w:rsidP="00AA2566">
      <w:pPr>
        <w:spacing w:after="0"/>
        <w:jc w:val="both"/>
        <w:rPr>
          <w:rFonts w:ascii="Arial" w:hAnsi="Arial" w:cs="Arial"/>
          <w:sz w:val="20"/>
          <w:szCs w:val="20"/>
        </w:rPr>
      </w:pPr>
    </w:p>
    <w:p w14:paraId="416E35AC" w14:textId="3C0DCE98" w:rsidR="00A14280" w:rsidRDefault="00A14280" w:rsidP="00AA2566">
      <w:pPr>
        <w:spacing w:after="0"/>
        <w:jc w:val="both"/>
        <w:rPr>
          <w:rFonts w:ascii="Arial" w:hAnsi="Arial" w:cs="Arial"/>
          <w:sz w:val="24"/>
          <w:szCs w:val="24"/>
        </w:rPr>
      </w:pPr>
    </w:p>
    <w:p w14:paraId="78BB5F27" w14:textId="473E5560" w:rsidR="00A14280" w:rsidRDefault="00A14280" w:rsidP="00AA2566">
      <w:pPr>
        <w:spacing w:after="0"/>
        <w:jc w:val="both"/>
        <w:rPr>
          <w:rFonts w:ascii="Arial" w:hAnsi="Arial" w:cs="Arial"/>
          <w:sz w:val="24"/>
          <w:szCs w:val="24"/>
        </w:rPr>
      </w:pPr>
    </w:p>
    <w:p w14:paraId="3D5E279B" w14:textId="7D895277" w:rsidR="001453A7" w:rsidRDefault="001453A7" w:rsidP="00AA2566">
      <w:pPr>
        <w:spacing w:after="0"/>
        <w:jc w:val="both"/>
        <w:rPr>
          <w:rFonts w:ascii="Arial" w:hAnsi="Arial" w:cs="Arial"/>
          <w:sz w:val="24"/>
          <w:szCs w:val="24"/>
        </w:rPr>
      </w:pPr>
    </w:p>
    <w:p w14:paraId="3405D4BB" w14:textId="77777777" w:rsidR="0031561A" w:rsidRDefault="0031561A">
      <w:pPr>
        <w:spacing w:after="200" w:line="276" w:lineRule="auto"/>
        <w:rPr>
          <w:rFonts w:ascii="Arial" w:hAnsi="Arial" w:cs="Arial"/>
          <w:sz w:val="24"/>
          <w:szCs w:val="24"/>
        </w:rPr>
      </w:pPr>
      <w:r>
        <w:rPr>
          <w:noProof/>
        </w:rPr>
        <w:lastRenderedPageBreak/>
        <w:drawing>
          <wp:inline distT="0" distB="0" distL="0" distR="0" wp14:anchorId="21E339F3" wp14:editId="6FE5361A">
            <wp:extent cx="2659380" cy="1729988"/>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4228" cy="1733141"/>
                    </a:xfrm>
                    <a:prstGeom prst="rect">
                      <a:avLst/>
                    </a:prstGeom>
                    <a:noFill/>
                    <a:ln>
                      <a:noFill/>
                    </a:ln>
                  </pic:spPr>
                </pic:pic>
              </a:graphicData>
            </a:graphic>
          </wp:inline>
        </w:drawing>
      </w:r>
    </w:p>
    <w:p w14:paraId="2A4C5AB1" w14:textId="189F697D" w:rsidR="0031561A" w:rsidRDefault="0031561A">
      <w:pPr>
        <w:spacing w:after="200" w:line="276" w:lineRule="auto"/>
        <w:rPr>
          <w:rFonts w:ascii="Arial" w:hAnsi="Arial" w:cs="Arial"/>
          <w:sz w:val="24"/>
          <w:szCs w:val="24"/>
        </w:rPr>
      </w:pPr>
      <w:r>
        <w:rPr>
          <w:rFonts w:ascii="Arial" w:hAnsi="Arial" w:cs="Arial"/>
          <w:sz w:val="24"/>
          <w:szCs w:val="24"/>
        </w:rPr>
        <w:tab/>
      </w:r>
      <w:r w:rsidR="00233EB6">
        <w:rPr>
          <w:rFonts w:ascii="Arial" w:hAnsi="Arial" w:cs="Arial"/>
          <w:sz w:val="24"/>
          <w:szCs w:val="24"/>
        </w:rPr>
        <w:tab/>
      </w:r>
      <w:r w:rsidR="00233EB6">
        <w:rPr>
          <w:rFonts w:ascii="Arial" w:hAnsi="Arial" w:cs="Arial"/>
          <w:sz w:val="24"/>
          <w:szCs w:val="24"/>
        </w:rPr>
        <w:tab/>
      </w:r>
      <w:r>
        <w:rPr>
          <w:noProof/>
        </w:rPr>
        <w:drawing>
          <wp:inline distT="0" distB="0" distL="0" distR="0" wp14:anchorId="23AF1781" wp14:editId="3539BA83">
            <wp:extent cx="2529840" cy="1896924"/>
            <wp:effectExtent l="0" t="0" r="381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7497" cy="1902666"/>
                    </a:xfrm>
                    <a:prstGeom prst="rect">
                      <a:avLst/>
                    </a:prstGeom>
                    <a:noFill/>
                    <a:ln>
                      <a:noFill/>
                    </a:ln>
                  </pic:spPr>
                </pic:pic>
              </a:graphicData>
            </a:graphic>
          </wp:inline>
        </w:drawing>
      </w:r>
    </w:p>
    <w:p w14:paraId="4FBD6D65" w14:textId="369EA9C4" w:rsidR="0031561A" w:rsidRDefault="0031561A">
      <w:pPr>
        <w:spacing w:after="200" w:line="276" w:lineRule="auto"/>
        <w:rPr>
          <w:rFonts w:ascii="Arial" w:hAnsi="Arial" w:cs="Arial"/>
          <w:sz w:val="24"/>
          <w:szCs w:val="24"/>
        </w:rPr>
      </w:pPr>
      <w:r>
        <w:rPr>
          <w:rFonts w:ascii="Arial" w:hAnsi="Arial" w:cs="Arial"/>
          <w:sz w:val="24"/>
          <w:szCs w:val="24"/>
        </w:rPr>
        <w:tab/>
      </w:r>
      <w:r>
        <w:rPr>
          <w:rFonts w:ascii="Arial" w:hAnsi="Arial" w:cs="Arial"/>
          <w:sz w:val="24"/>
          <w:szCs w:val="24"/>
        </w:rPr>
        <w:tab/>
      </w:r>
      <w:r w:rsidR="00233EB6">
        <w:rPr>
          <w:rFonts w:ascii="Arial" w:hAnsi="Arial" w:cs="Arial"/>
          <w:sz w:val="24"/>
          <w:szCs w:val="24"/>
        </w:rPr>
        <w:tab/>
      </w:r>
      <w:r w:rsidR="00233EB6">
        <w:rPr>
          <w:rFonts w:ascii="Arial" w:hAnsi="Arial" w:cs="Arial"/>
          <w:sz w:val="24"/>
          <w:szCs w:val="24"/>
        </w:rPr>
        <w:tab/>
      </w:r>
      <w:r w:rsidR="00233EB6">
        <w:rPr>
          <w:rFonts w:ascii="Arial" w:hAnsi="Arial" w:cs="Arial"/>
          <w:sz w:val="24"/>
          <w:szCs w:val="24"/>
        </w:rPr>
        <w:tab/>
      </w:r>
      <w:r>
        <w:rPr>
          <w:noProof/>
        </w:rPr>
        <w:drawing>
          <wp:inline distT="0" distB="0" distL="0" distR="0" wp14:anchorId="5B4A4BA7" wp14:editId="47869436">
            <wp:extent cx="2796540" cy="20969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1051" cy="2107781"/>
                    </a:xfrm>
                    <a:prstGeom prst="rect">
                      <a:avLst/>
                    </a:prstGeom>
                    <a:noFill/>
                    <a:ln>
                      <a:noFill/>
                    </a:ln>
                  </pic:spPr>
                </pic:pic>
              </a:graphicData>
            </a:graphic>
          </wp:inline>
        </w:drawing>
      </w:r>
      <w:r w:rsidR="00233EB6">
        <w:rPr>
          <w:rFonts w:ascii="Arial" w:hAnsi="Arial" w:cs="Arial"/>
          <w:sz w:val="24"/>
          <w:szCs w:val="24"/>
        </w:rPr>
        <w:tab/>
      </w:r>
    </w:p>
    <w:p w14:paraId="634EFAEE" w14:textId="5933092D" w:rsidR="0031561A" w:rsidRDefault="0031561A">
      <w:pPr>
        <w:spacing w:after="200" w:line="276" w:lineRule="auto"/>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sidR="00233EB6">
        <w:rPr>
          <w:rFonts w:ascii="Arial" w:hAnsi="Arial" w:cs="Arial"/>
          <w:sz w:val="24"/>
          <w:szCs w:val="24"/>
        </w:rPr>
        <w:tab/>
      </w:r>
      <w:r w:rsidR="00233EB6">
        <w:rPr>
          <w:rFonts w:ascii="Arial" w:hAnsi="Arial" w:cs="Arial"/>
          <w:sz w:val="24"/>
          <w:szCs w:val="24"/>
        </w:rPr>
        <w:tab/>
      </w:r>
      <w:r w:rsidR="00233EB6">
        <w:rPr>
          <w:rFonts w:ascii="Arial" w:hAnsi="Arial" w:cs="Arial"/>
          <w:sz w:val="24"/>
          <w:szCs w:val="24"/>
        </w:rPr>
        <w:tab/>
      </w:r>
      <w:r w:rsidR="00233EB6">
        <w:rPr>
          <w:rFonts w:ascii="Arial" w:hAnsi="Arial" w:cs="Arial"/>
          <w:sz w:val="24"/>
          <w:szCs w:val="24"/>
        </w:rPr>
        <w:tab/>
      </w:r>
      <w:r>
        <w:rPr>
          <w:noProof/>
        </w:rPr>
        <w:drawing>
          <wp:inline distT="0" distB="0" distL="0" distR="0" wp14:anchorId="0F0F44F2" wp14:editId="3ACB288A">
            <wp:extent cx="2977595" cy="22326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7037" cy="2239740"/>
                    </a:xfrm>
                    <a:prstGeom prst="rect">
                      <a:avLst/>
                    </a:prstGeom>
                    <a:noFill/>
                    <a:ln>
                      <a:noFill/>
                    </a:ln>
                  </pic:spPr>
                </pic:pic>
              </a:graphicData>
            </a:graphic>
          </wp:inline>
        </w:drawing>
      </w:r>
    </w:p>
    <w:p w14:paraId="7F9BC215" w14:textId="77777777" w:rsidR="0031561A" w:rsidRDefault="0031561A">
      <w:pPr>
        <w:spacing w:after="200" w:line="276" w:lineRule="auto"/>
        <w:rPr>
          <w:rFonts w:ascii="Arial" w:hAnsi="Arial" w:cs="Arial"/>
          <w:sz w:val="24"/>
          <w:szCs w:val="24"/>
        </w:rPr>
      </w:pPr>
    </w:p>
    <w:p w14:paraId="182D964B" w14:textId="6FF7E713" w:rsidR="001453A7" w:rsidRPr="0031561A" w:rsidRDefault="0031561A">
      <w:pPr>
        <w:spacing w:after="200" w:line="276" w:lineRule="auto"/>
        <w:rPr>
          <w:rFonts w:ascii="Arial" w:hAnsi="Arial" w:cs="Arial"/>
          <w:i/>
          <w:iCs/>
          <w:sz w:val="20"/>
          <w:szCs w:val="20"/>
        </w:rPr>
      </w:pPr>
      <w:r w:rsidRPr="0031561A">
        <w:rPr>
          <w:rFonts w:ascii="Arial" w:hAnsi="Arial" w:cs="Arial"/>
          <w:i/>
          <w:iCs/>
          <w:sz w:val="20"/>
          <w:szCs w:val="20"/>
        </w:rPr>
        <w:t>Photos of the October 8-9, 2020 seminar, courtesy of Betsy Bowen</w:t>
      </w:r>
      <w:r>
        <w:rPr>
          <w:rFonts w:ascii="Arial" w:hAnsi="Arial" w:cs="Arial"/>
          <w:i/>
          <w:iCs/>
          <w:sz w:val="20"/>
          <w:szCs w:val="20"/>
        </w:rPr>
        <w:t>, showing COVID-19 safeguards.</w:t>
      </w:r>
      <w:r w:rsidR="001453A7" w:rsidRPr="0031561A">
        <w:rPr>
          <w:rFonts w:ascii="Arial" w:hAnsi="Arial" w:cs="Arial"/>
          <w:i/>
          <w:iCs/>
          <w:sz w:val="20"/>
          <w:szCs w:val="20"/>
        </w:rPr>
        <w:br w:type="page"/>
      </w:r>
    </w:p>
    <w:p w14:paraId="24A232F3" w14:textId="77777777" w:rsidR="00A14280" w:rsidRDefault="00A14280" w:rsidP="00AA2566">
      <w:pPr>
        <w:spacing w:after="0"/>
        <w:jc w:val="both"/>
        <w:rPr>
          <w:rFonts w:ascii="Arial" w:hAnsi="Arial" w:cs="Arial"/>
          <w:sz w:val="24"/>
          <w:szCs w:val="24"/>
        </w:rPr>
      </w:pPr>
    </w:p>
    <w:p w14:paraId="74BBF8F4" w14:textId="7F66C09F" w:rsidR="00BE0DB2" w:rsidRDefault="00BE0DB2" w:rsidP="00AA2566">
      <w:pPr>
        <w:spacing w:after="0"/>
        <w:jc w:val="both"/>
        <w:rPr>
          <w:rFonts w:ascii="Arial" w:hAnsi="Arial" w:cs="Arial"/>
          <w:sz w:val="24"/>
          <w:szCs w:val="24"/>
        </w:rPr>
      </w:pPr>
    </w:p>
    <w:p w14:paraId="23F89A56" w14:textId="140F6A18" w:rsidR="003C718F" w:rsidRPr="0003605A" w:rsidRDefault="003C718F" w:rsidP="00D654DF">
      <w:pPr>
        <w:spacing w:after="0"/>
        <w:jc w:val="center"/>
        <w:rPr>
          <w:rFonts w:ascii="Arial" w:hAnsi="Arial" w:cs="Arial"/>
          <w:b/>
          <w:bCs/>
          <w:sz w:val="24"/>
          <w:szCs w:val="24"/>
          <w:u w:val="single"/>
        </w:rPr>
      </w:pPr>
      <w:r w:rsidRPr="0003605A">
        <w:rPr>
          <w:rFonts w:ascii="Arial" w:hAnsi="Arial" w:cs="Arial"/>
          <w:b/>
          <w:bCs/>
          <w:sz w:val="24"/>
          <w:szCs w:val="24"/>
          <w:u w:val="single"/>
        </w:rPr>
        <w:t xml:space="preserve">Massachusetts State Income Tax for Working </w:t>
      </w:r>
      <w:r w:rsidR="00D654DF" w:rsidRPr="0003605A">
        <w:rPr>
          <w:rFonts w:ascii="Arial" w:hAnsi="Arial" w:cs="Arial"/>
          <w:b/>
          <w:bCs/>
          <w:sz w:val="24"/>
          <w:szCs w:val="24"/>
          <w:u w:val="single"/>
        </w:rPr>
        <w:t>from</w:t>
      </w:r>
      <w:r w:rsidRPr="0003605A">
        <w:rPr>
          <w:rFonts w:ascii="Arial" w:hAnsi="Arial" w:cs="Arial"/>
          <w:b/>
          <w:bCs/>
          <w:sz w:val="24"/>
          <w:szCs w:val="24"/>
          <w:u w:val="single"/>
        </w:rPr>
        <w:t xml:space="preserve"> Home In NH</w:t>
      </w:r>
    </w:p>
    <w:p w14:paraId="15337488" w14:textId="720A35F5" w:rsidR="003C718F" w:rsidRPr="0003605A" w:rsidRDefault="003C718F" w:rsidP="00AA2566">
      <w:pPr>
        <w:spacing w:after="0"/>
        <w:jc w:val="both"/>
        <w:rPr>
          <w:rFonts w:ascii="Arial" w:hAnsi="Arial" w:cs="Arial"/>
          <w:sz w:val="24"/>
          <w:szCs w:val="24"/>
        </w:rPr>
      </w:pPr>
    </w:p>
    <w:p w14:paraId="0CC4ECD2" w14:textId="35A1021B" w:rsidR="003C718F" w:rsidRPr="0003605A" w:rsidRDefault="003C718F" w:rsidP="00AA2566">
      <w:pPr>
        <w:spacing w:after="0"/>
        <w:jc w:val="both"/>
        <w:rPr>
          <w:rFonts w:ascii="Arial" w:hAnsi="Arial" w:cs="Arial"/>
          <w:sz w:val="20"/>
          <w:szCs w:val="20"/>
        </w:rPr>
      </w:pPr>
      <w:r w:rsidRPr="0003605A">
        <w:rPr>
          <w:rFonts w:ascii="Arial" w:hAnsi="Arial" w:cs="Arial"/>
          <w:sz w:val="20"/>
          <w:szCs w:val="20"/>
        </w:rPr>
        <w:t xml:space="preserve">We are following the news on whether NH residents who work from home due to </w:t>
      </w:r>
      <w:r w:rsidR="00D654DF" w:rsidRPr="0003605A">
        <w:rPr>
          <w:rFonts w:ascii="Arial" w:hAnsi="Arial" w:cs="Arial"/>
          <w:sz w:val="20"/>
          <w:szCs w:val="20"/>
        </w:rPr>
        <w:t>COVID-19</w:t>
      </w:r>
      <w:r w:rsidRPr="0003605A">
        <w:rPr>
          <w:rFonts w:ascii="Arial" w:hAnsi="Arial" w:cs="Arial"/>
          <w:sz w:val="20"/>
          <w:szCs w:val="20"/>
        </w:rPr>
        <w:t xml:space="preserve"> </w:t>
      </w:r>
      <w:r w:rsidR="00F37E7E">
        <w:rPr>
          <w:rFonts w:ascii="Arial" w:hAnsi="Arial" w:cs="Arial"/>
          <w:sz w:val="20"/>
          <w:szCs w:val="20"/>
        </w:rPr>
        <w:t xml:space="preserve">for </w:t>
      </w:r>
      <w:r w:rsidRPr="0003605A">
        <w:rPr>
          <w:rFonts w:ascii="Arial" w:hAnsi="Arial" w:cs="Arial"/>
          <w:sz w:val="20"/>
          <w:szCs w:val="20"/>
        </w:rPr>
        <w:t>companies based in MA will be taxed by MA for the income earned in NH. In prior years, out of state residents were only taxed on income earned while working in MA.</w:t>
      </w:r>
    </w:p>
    <w:p w14:paraId="51AE50A5" w14:textId="77777777" w:rsidR="003C718F" w:rsidRPr="0003605A" w:rsidRDefault="003C718F" w:rsidP="003C718F">
      <w:pPr>
        <w:pStyle w:val="Default"/>
      </w:pPr>
    </w:p>
    <w:p w14:paraId="2758BC0F" w14:textId="34628518" w:rsidR="003C718F" w:rsidRPr="0003605A" w:rsidRDefault="003C718F" w:rsidP="003B130D">
      <w:pPr>
        <w:pStyle w:val="Default"/>
        <w:jc w:val="both"/>
        <w:rPr>
          <w:i/>
          <w:iCs/>
          <w:sz w:val="20"/>
          <w:szCs w:val="20"/>
        </w:rPr>
      </w:pPr>
      <w:r w:rsidRPr="0003605A">
        <w:rPr>
          <w:i/>
          <w:iCs/>
          <w:sz w:val="20"/>
          <w:szCs w:val="20"/>
        </w:rPr>
        <w:t xml:space="preserve">The Department’s Non-Resident Income Tax regulation, 830 </w:t>
      </w:r>
      <w:proofErr w:type="spellStart"/>
      <w:r w:rsidRPr="0003605A">
        <w:rPr>
          <w:i/>
          <w:iCs/>
          <w:sz w:val="20"/>
          <w:szCs w:val="20"/>
        </w:rPr>
        <w:t>CMR</w:t>
      </w:r>
      <w:proofErr w:type="spellEnd"/>
      <w:r w:rsidRPr="0003605A">
        <w:rPr>
          <w:i/>
          <w:iCs/>
          <w:sz w:val="20"/>
          <w:szCs w:val="20"/>
        </w:rPr>
        <w:t xml:space="preserve"> </w:t>
      </w:r>
      <w:proofErr w:type="spellStart"/>
      <w:r w:rsidRPr="0003605A">
        <w:rPr>
          <w:i/>
          <w:iCs/>
          <w:sz w:val="20"/>
          <w:szCs w:val="20"/>
        </w:rPr>
        <w:t>62.5A.1</w:t>
      </w:r>
      <w:proofErr w:type="spellEnd"/>
      <w:r w:rsidRPr="0003605A">
        <w:rPr>
          <w:i/>
          <w:iCs/>
          <w:sz w:val="20"/>
          <w:szCs w:val="20"/>
        </w:rPr>
        <w:t xml:space="preserve">, provides, in Section 5(a), the general rules for allocation and apportionment of income to Massachusetts for non-residents working in Massachusetts. </w:t>
      </w:r>
    </w:p>
    <w:p w14:paraId="165543E1" w14:textId="16A657AB" w:rsidR="003C718F" w:rsidRPr="0003605A" w:rsidRDefault="003C718F" w:rsidP="003B130D">
      <w:pPr>
        <w:spacing w:after="0"/>
        <w:jc w:val="both"/>
        <w:rPr>
          <w:rFonts w:ascii="Arial" w:hAnsi="Arial" w:cs="Arial"/>
          <w:i/>
          <w:iCs/>
          <w:sz w:val="20"/>
          <w:szCs w:val="20"/>
        </w:rPr>
      </w:pPr>
      <w:r w:rsidRPr="0003605A">
        <w:rPr>
          <w:rFonts w:ascii="Arial" w:hAnsi="Arial" w:cs="Arial"/>
          <w:i/>
          <w:iCs/>
          <w:sz w:val="20"/>
          <w:szCs w:val="20"/>
        </w:rPr>
        <w:t xml:space="preserve">830 </w:t>
      </w:r>
      <w:proofErr w:type="spellStart"/>
      <w:r w:rsidRPr="0003605A">
        <w:rPr>
          <w:rFonts w:ascii="Arial" w:hAnsi="Arial" w:cs="Arial"/>
          <w:i/>
          <w:iCs/>
          <w:sz w:val="20"/>
          <w:szCs w:val="20"/>
        </w:rPr>
        <w:t>CMR</w:t>
      </w:r>
      <w:proofErr w:type="spellEnd"/>
      <w:r w:rsidRPr="0003605A">
        <w:rPr>
          <w:rFonts w:ascii="Arial" w:hAnsi="Arial" w:cs="Arial"/>
          <w:i/>
          <w:iCs/>
          <w:sz w:val="20"/>
          <w:szCs w:val="20"/>
        </w:rPr>
        <w:t xml:space="preserve"> </w:t>
      </w:r>
      <w:proofErr w:type="spellStart"/>
      <w:r w:rsidRPr="0003605A">
        <w:rPr>
          <w:rFonts w:ascii="Arial" w:hAnsi="Arial" w:cs="Arial"/>
          <w:i/>
          <w:iCs/>
          <w:sz w:val="20"/>
          <w:szCs w:val="20"/>
        </w:rPr>
        <w:t>62.5A.3</w:t>
      </w:r>
      <w:proofErr w:type="spellEnd"/>
      <w:r w:rsidRPr="0003605A">
        <w:rPr>
          <w:rFonts w:ascii="Arial" w:hAnsi="Arial" w:cs="Arial"/>
          <w:i/>
          <w:iCs/>
          <w:sz w:val="20"/>
          <w:szCs w:val="20"/>
        </w:rPr>
        <w:t xml:space="preserve">, Massachusetts Source Income of Non-Residents Telecommuting due to the COVID-19 Pandemic, promulgated on October 16, 2020, clarifies the application of these pre-existing Massachusetts source income apportionment rules to non-resident employees who are telecommuting from outside of Massachusetts due to the COVID-19 pandemic. As stated in Section (3)(b) of the regulation, such a non-resident employee must, for the 2020 tax year, determine Massachusetts source income based on either the percentage of the employee’s </w:t>
      </w:r>
      <w:r w:rsidR="00D654DF" w:rsidRPr="0003605A">
        <w:rPr>
          <w:rFonts w:ascii="Arial" w:hAnsi="Arial" w:cs="Arial"/>
          <w:i/>
          <w:iCs/>
          <w:sz w:val="20"/>
          <w:szCs w:val="20"/>
        </w:rPr>
        <w:t>workdays</w:t>
      </w:r>
      <w:r w:rsidRPr="0003605A">
        <w:rPr>
          <w:rFonts w:ascii="Arial" w:hAnsi="Arial" w:cs="Arial"/>
          <w:i/>
          <w:iCs/>
          <w:sz w:val="20"/>
          <w:szCs w:val="20"/>
        </w:rPr>
        <w:t xml:space="preserve"> spent in Massachusetts during the period January 1 through February 29, 2020, or the apportionment percentage </w:t>
      </w:r>
      <w:proofErr w:type="gramStart"/>
      <w:r w:rsidRPr="0003605A">
        <w:rPr>
          <w:rFonts w:ascii="Arial" w:hAnsi="Arial" w:cs="Arial"/>
          <w:i/>
          <w:iCs/>
          <w:sz w:val="20"/>
          <w:szCs w:val="20"/>
        </w:rPr>
        <w:t>properly used</w:t>
      </w:r>
      <w:proofErr w:type="gramEnd"/>
      <w:r w:rsidRPr="0003605A">
        <w:rPr>
          <w:rFonts w:ascii="Arial" w:hAnsi="Arial" w:cs="Arial"/>
          <w:i/>
          <w:iCs/>
          <w:sz w:val="20"/>
          <w:szCs w:val="20"/>
        </w:rPr>
        <w:t xml:space="preserve"> to determine the portion of the employee’s wages constituting Massachusetts source income on the employee’s 2019 return.</w:t>
      </w:r>
    </w:p>
    <w:p w14:paraId="7731F601" w14:textId="52B781CB" w:rsidR="003C718F" w:rsidRPr="0003605A" w:rsidRDefault="003C718F" w:rsidP="003C718F">
      <w:pPr>
        <w:spacing w:after="0"/>
        <w:jc w:val="both"/>
        <w:rPr>
          <w:rFonts w:ascii="Arial" w:hAnsi="Arial" w:cs="Arial"/>
          <w:sz w:val="20"/>
          <w:szCs w:val="20"/>
        </w:rPr>
      </w:pPr>
    </w:p>
    <w:p w14:paraId="6D74800D" w14:textId="2441FB5E" w:rsidR="00D654DF" w:rsidRPr="0003605A" w:rsidRDefault="00D654DF" w:rsidP="003C718F">
      <w:pPr>
        <w:spacing w:after="0"/>
        <w:jc w:val="both"/>
        <w:rPr>
          <w:rFonts w:ascii="Arial" w:hAnsi="Arial" w:cs="Arial"/>
          <w:sz w:val="20"/>
          <w:szCs w:val="20"/>
        </w:rPr>
      </w:pPr>
      <w:r w:rsidRPr="0003605A">
        <w:rPr>
          <w:rFonts w:ascii="Arial" w:hAnsi="Arial" w:cs="Arial"/>
          <w:sz w:val="20"/>
          <w:szCs w:val="20"/>
        </w:rPr>
        <w:t>The case had been sent to the United States Supreme Cou</w:t>
      </w:r>
      <w:r w:rsidR="003D2248" w:rsidRPr="0003605A">
        <w:rPr>
          <w:rFonts w:ascii="Arial" w:hAnsi="Arial" w:cs="Arial"/>
          <w:sz w:val="20"/>
          <w:szCs w:val="20"/>
        </w:rPr>
        <w:t xml:space="preserve">rt. </w:t>
      </w:r>
    </w:p>
    <w:p w14:paraId="143C36DF" w14:textId="6511BD03" w:rsidR="003D2248" w:rsidRDefault="003D2248" w:rsidP="003C718F">
      <w:pPr>
        <w:spacing w:after="0"/>
        <w:jc w:val="both"/>
        <w:rPr>
          <w:rFonts w:ascii="Arial" w:hAnsi="Arial" w:cs="Arial"/>
          <w:sz w:val="24"/>
          <w:szCs w:val="24"/>
        </w:rPr>
      </w:pPr>
    </w:p>
    <w:p w14:paraId="0EA84E65" w14:textId="77777777" w:rsidR="003D2248" w:rsidRPr="003D2248" w:rsidRDefault="003D2248" w:rsidP="003D2248">
      <w:pPr>
        <w:spacing w:after="0" w:line="360" w:lineRule="atLeast"/>
        <w:textAlignment w:val="baseline"/>
        <w:outlineLvl w:val="0"/>
        <w:rPr>
          <w:rFonts w:ascii="Georgia" w:eastAsia="Times New Roman" w:hAnsi="Georgia" w:cs="Times New Roman"/>
          <w:b/>
          <w:bCs/>
          <w:color w:val="333333"/>
          <w:kern w:val="36"/>
          <w:sz w:val="33"/>
          <w:szCs w:val="33"/>
        </w:rPr>
      </w:pPr>
      <w:r w:rsidRPr="003D2248">
        <w:rPr>
          <w:rFonts w:ascii="Georgia" w:eastAsia="Times New Roman" w:hAnsi="Georgia" w:cs="Times New Roman"/>
          <w:b/>
          <w:bCs/>
          <w:color w:val="333333"/>
          <w:kern w:val="36"/>
          <w:sz w:val="33"/>
          <w:szCs w:val="33"/>
        </w:rPr>
        <w:t>New Hampshire v. Massachusetts</w:t>
      </w:r>
    </w:p>
    <w:p w14:paraId="69D44292" w14:textId="77777777" w:rsidR="003D2248" w:rsidRPr="003D2248" w:rsidRDefault="003D2248" w:rsidP="003D2248">
      <w:pPr>
        <w:spacing w:after="0"/>
        <w:rPr>
          <w:rFonts w:ascii="Times New Roman" w:eastAsia="Times New Roman" w:hAnsi="Times New Roman" w:cs="Times New Roman"/>
          <w:color w:val="auto"/>
          <w:sz w:val="24"/>
          <w:szCs w:val="24"/>
        </w:rPr>
      </w:pPr>
      <w:r w:rsidRPr="003D2248">
        <w:rPr>
          <w:rFonts w:ascii="Georgia" w:eastAsia="Times New Roman" w:hAnsi="Georgia" w:cs="Times New Roman"/>
          <w:color w:val="333333"/>
          <w:sz w:val="20"/>
          <w:szCs w:val="20"/>
          <w:shd w:val="clear" w:color="auto" w:fill="FFFFFF"/>
        </w:rPr>
        <w:t> </w:t>
      </w:r>
      <w:r w:rsidRPr="003D2248">
        <w:rPr>
          <w:rFonts w:ascii="Georgia" w:eastAsia="Times New Roman" w:hAnsi="Georgia" w:cs="Times New Roman"/>
          <w:i/>
          <w:iCs/>
          <w:color w:val="333333"/>
          <w:sz w:val="20"/>
          <w:szCs w:val="20"/>
          <w:bdr w:val="none" w:sz="0" w:space="0" w:color="auto" w:frame="1"/>
        </w:rPr>
        <w:t>Pending petition</w:t>
      </w:r>
    </w:p>
    <w:tbl>
      <w:tblPr>
        <w:tblW w:w="0" w:type="auto"/>
        <w:tblCellMar>
          <w:left w:w="0" w:type="dxa"/>
          <w:right w:w="0" w:type="dxa"/>
        </w:tblCellMar>
        <w:tblLook w:val="04A0" w:firstRow="1" w:lastRow="0" w:firstColumn="1" w:lastColumn="0" w:noHBand="0" w:noVBand="1"/>
      </w:tblPr>
      <w:tblGrid>
        <w:gridCol w:w="987"/>
        <w:gridCol w:w="940"/>
        <w:gridCol w:w="945"/>
        <w:gridCol w:w="598"/>
        <w:gridCol w:w="825"/>
        <w:gridCol w:w="725"/>
      </w:tblGrid>
      <w:tr w:rsidR="003D2248" w:rsidRPr="003D2248" w14:paraId="0254DDBA" w14:textId="77777777" w:rsidTr="003D2248">
        <w:trPr>
          <w:tblHeader/>
        </w:trPr>
        <w:tc>
          <w:tcPr>
            <w:tcW w:w="0" w:type="auto"/>
            <w:tcBorders>
              <w:top w:val="nil"/>
              <w:left w:val="nil"/>
              <w:bottom w:val="nil"/>
              <w:right w:val="nil"/>
            </w:tcBorders>
            <w:vAlign w:val="bottom"/>
            <w:hideMark/>
          </w:tcPr>
          <w:p w14:paraId="0F0AB8A1" w14:textId="77777777" w:rsidR="003D2248" w:rsidRPr="003D2248" w:rsidRDefault="003D2248" w:rsidP="003D2248">
            <w:pPr>
              <w:spacing w:after="0" w:line="360" w:lineRule="atLeast"/>
              <w:rPr>
                <w:rFonts w:ascii="inherit" w:eastAsia="Times New Roman" w:hAnsi="inherit" w:cs="Times New Roman"/>
                <w:b/>
                <w:bCs/>
                <w:color w:val="333333"/>
                <w:sz w:val="20"/>
                <w:szCs w:val="20"/>
              </w:rPr>
            </w:pPr>
            <w:r w:rsidRPr="003D2248">
              <w:rPr>
                <w:rFonts w:ascii="inherit" w:eastAsia="Times New Roman" w:hAnsi="inherit" w:cs="Times New Roman"/>
                <w:b/>
                <w:bCs/>
                <w:color w:val="333333"/>
                <w:sz w:val="20"/>
                <w:szCs w:val="20"/>
              </w:rPr>
              <w:t>Docket No.</w:t>
            </w:r>
          </w:p>
        </w:tc>
        <w:tc>
          <w:tcPr>
            <w:tcW w:w="0" w:type="auto"/>
            <w:tcBorders>
              <w:top w:val="nil"/>
              <w:left w:val="nil"/>
              <w:bottom w:val="nil"/>
              <w:right w:val="nil"/>
            </w:tcBorders>
            <w:vAlign w:val="bottom"/>
            <w:hideMark/>
          </w:tcPr>
          <w:p w14:paraId="2959A6F2" w14:textId="51E8FFB7" w:rsidR="003D2248" w:rsidRPr="003D2248" w:rsidRDefault="003D2248" w:rsidP="003D2248">
            <w:pPr>
              <w:spacing w:after="0" w:line="360" w:lineRule="atLeast"/>
              <w:rPr>
                <w:rFonts w:ascii="inherit" w:eastAsia="Times New Roman" w:hAnsi="inherit" w:cs="Times New Roman"/>
                <w:b/>
                <w:bCs/>
                <w:color w:val="333333"/>
                <w:sz w:val="20"/>
                <w:szCs w:val="20"/>
              </w:rPr>
            </w:pPr>
            <w:r>
              <w:rPr>
                <w:rFonts w:ascii="inherit" w:eastAsia="Times New Roman" w:hAnsi="inherit" w:cs="Times New Roman"/>
                <w:b/>
                <w:bCs/>
                <w:color w:val="333333"/>
                <w:sz w:val="20"/>
                <w:szCs w:val="20"/>
              </w:rPr>
              <w:t xml:space="preserve">  </w:t>
            </w:r>
            <w:proofErr w:type="spellStart"/>
            <w:r w:rsidRPr="003D2248">
              <w:rPr>
                <w:rFonts w:ascii="inherit" w:eastAsia="Times New Roman" w:hAnsi="inherit" w:cs="Times New Roman"/>
                <w:b/>
                <w:bCs/>
                <w:color w:val="333333"/>
                <w:sz w:val="20"/>
                <w:szCs w:val="20"/>
              </w:rPr>
              <w:t>Argumen</w:t>
            </w:r>
            <w:proofErr w:type="spellEnd"/>
            <w:r>
              <w:rPr>
                <w:rFonts w:ascii="inherit" w:eastAsia="Times New Roman" w:hAnsi="inherit" w:cs="Times New Roman"/>
                <w:b/>
                <w:bCs/>
                <w:color w:val="333333"/>
                <w:sz w:val="20"/>
                <w:szCs w:val="20"/>
              </w:rPr>
              <w:t xml:space="preserve">      </w:t>
            </w:r>
          </w:p>
        </w:tc>
        <w:tc>
          <w:tcPr>
            <w:tcW w:w="0" w:type="auto"/>
            <w:tcBorders>
              <w:top w:val="nil"/>
              <w:left w:val="nil"/>
              <w:bottom w:val="nil"/>
              <w:right w:val="nil"/>
            </w:tcBorders>
            <w:vAlign w:val="bottom"/>
            <w:hideMark/>
          </w:tcPr>
          <w:p w14:paraId="6F665D11" w14:textId="0AEB5B4F" w:rsidR="003D2248" w:rsidRPr="003D2248" w:rsidRDefault="003D2248" w:rsidP="003D2248">
            <w:pPr>
              <w:spacing w:after="0" w:line="360" w:lineRule="atLeast"/>
              <w:rPr>
                <w:rFonts w:ascii="inherit" w:eastAsia="Times New Roman" w:hAnsi="inherit" w:cs="Times New Roman"/>
                <w:b/>
                <w:bCs/>
                <w:color w:val="333333"/>
                <w:sz w:val="20"/>
                <w:szCs w:val="20"/>
              </w:rPr>
            </w:pPr>
            <w:r>
              <w:rPr>
                <w:rFonts w:ascii="inherit" w:eastAsia="Times New Roman" w:hAnsi="inherit" w:cs="Times New Roman"/>
                <w:b/>
                <w:bCs/>
                <w:color w:val="333333"/>
                <w:sz w:val="20"/>
                <w:szCs w:val="20"/>
              </w:rPr>
              <w:t xml:space="preserve">t   </w:t>
            </w:r>
            <w:r w:rsidRPr="003D2248">
              <w:rPr>
                <w:rFonts w:ascii="inherit" w:eastAsia="Times New Roman" w:hAnsi="inherit" w:cs="Times New Roman"/>
                <w:b/>
                <w:bCs/>
                <w:color w:val="333333"/>
                <w:sz w:val="20"/>
                <w:szCs w:val="20"/>
              </w:rPr>
              <w:t>Opinion</w:t>
            </w:r>
          </w:p>
        </w:tc>
        <w:tc>
          <w:tcPr>
            <w:tcW w:w="0" w:type="auto"/>
            <w:tcBorders>
              <w:top w:val="nil"/>
              <w:left w:val="nil"/>
              <w:bottom w:val="nil"/>
              <w:right w:val="nil"/>
            </w:tcBorders>
            <w:vAlign w:val="bottom"/>
            <w:hideMark/>
          </w:tcPr>
          <w:p w14:paraId="450D3622" w14:textId="6E6A08EB" w:rsidR="003D2248" w:rsidRPr="003D2248" w:rsidRDefault="003D2248" w:rsidP="003D2248">
            <w:pPr>
              <w:spacing w:after="0" w:line="360" w:lineRule="atLeast"/>
              <w:rPr>
                <w:rFonts w:ascii="inherit" w:eastAsia="Times New Roman" w:hAnsi="inherit" w:cs="Times New Roman"/>
                <w:b/>
                <w:bCs/>
                <w:color w:val="333333"/>
                <w:sz w:val="20"/>
                <w:szCs w:val="20"/>
              </w:rPr>
            </w:pPr>
            <w:r>
              <w:rPr>
                <w:rFonts w:ascii="inherit" w:eastAsia="Times New Roman" w:hAnsi="inherit" w:cs="Times New Roman"/>
                <w:b/>
                <w:bCs/>
                <w:color w:val="333333"/>
                <w:sz w:val="20"/>
                <w:szCs w:val="20"/>
              </w:rPr>
              <w:t xml:space="preserve">    </w:t>
            </w:r>
            <w:r w:rsidRPr="003D2248">
              <w:rPr>
                <w:rFonts w:ascii="inherit" w:eastAsia="Times New Roman" w:hAnsi="inherit" w:cs="Times New Roman"/>
                <w:b/>
                <w:bCs/>
                <w:color w:val="333333"/>
                <w:sz w:val="20"/>
                <w:szCs w:val="20"/>
              </w:rPr>
              <w:t>Vote</w:t>
            </w:r>
            <w:r>
              <w:rPr>
                <w:rFonts w:ascii="inherit" w:eastAsia="Times New Roman" w:hAnsi="inherit" w:cs="Times New Roman"/>
                <w:b/>
                <w:bCs/>
                <w:color w:val="333333"/>
                <w:sz w:val="20"/>
                <w:szCs w:val="20"/>
              </w:rPr>
              <w:t xml:space="preserve">  </w:t>
            </w:r>
          </w:p>
        </w:tc>
        <w:tc>
          <w:tcPr>
            <w:tcW w:w="0" w:type="auto"/>
            <w:tcBorders>
              <w:top w:val="nil"/>
              <w:left w:val="nil"/>
              <w:bottom w:val="nil"/>
              <w:right w:val="nil"/>
            </w:tcBorders>
            <w:vAlign w:val="bottom"/>
            <w:hideMark/>
          </w:tcPr>
          <w:p w14:paraId="26E291FE" w14:textId="5295A943" w:rsidR="003D2248" w:rsidRPr="003D2248" w:rsidRDefault="003D2248" w:rsidP="003D2248">
            <w:pPr>
              <w:spacing w:after="0" w:line="360" w:lineRule="atLeast"/>
              <w:rPr>
                <w:rFonts w:ascii="inherit" w:eastAsia="Times New Roman" w:hAnsi="inherit" w:cs="Times New Roman"/>
                <w:b/>
                <w:bCs/>
                <w:color w:val="333333"/>
                <w:sz w:val="20"/>
                <w:szCs w:val="20"/>
              </w:rPr>
            </w:pPr>
            <w:r>
              <w:rPr>
                <w:rFonts w:ascii="inherit" w:eastAsia="Times New Roman" w:hAnsi="inherit" w:cs="Times New Roman"/>
                <w:b/>
                <w:bCs/>
                <w:color w:val="333333"/>
                <w:sz w:val="20"/>
                <w:szCs w:val="20"/>
              </w:rPr>
              <w:t xml:space="preserve">    </w:t>
            </w:r>
            <w:r w:rsidRPr="003D2248">
              <w:rPr>
                <w:rFonts w:ascii="inherit" w:eastAsia="Times New Roman" w:hAnsi="inherit" w:cs="Times New Roman"/>
                <w:b/>
                <w:bCs/>
                <w:color w:val="333333"/>
                <w:sz w:val="20"/>
                <w:szCs w:val="20"/>
              </w:rPr>
              <w:t>Author</w:t>
            </w:r>
          </w:p>
        </w:tc>
        <w:tc>
          <w:tcPr>
            <w:tcW w:w="0" w:type="auto"/>
            <w:tcBorders>
              <w:top w:val="nil"/>
              <w:left w:val="nil"/>
              <w:bottom w:val="nil"/>
              <w:right w:val="nil"/>
            </w:tcBorders>
            <w:vAlign w:val="bottom"/>
            <w:hideMark/>
          </w:tcPr>
          <w:p w14:paraId="5D07765E" w14:textId="1845BD86" w:rsidR="003D2248" w:rsidRPr="003D2248" w:rsidRDefault="003D2248" w:rsidP="003D2248">
            <w:pPr>
              <w:spacing w:after="0" w:line="360" w:lineRule="atLeast"/>
              <w:rPr>
                <w:rFonts w:ascii="inherit" w:eastAsia="Times New Roman" w:hAnsi="inherit" w:cs="Times New Roman"/>
                <w:b/>
                <w:bCs/>
                <w:color w:val="333333"/>
                <w:sz w:val="20"/>
                <w:szCs w:val="20"/>
              </w:rPr>
            </w:pPr>
            <w:r>
              <w:rPr>
                <w:rFonts w:ascii="inherit" w:eastAsia="Times New Roman" w:hAnsi="inherit" w:cs="Times New Roman"/>
                <w:b/>
                <w:bCs/>
                <w:color w:val="333333"/>
                <w:sz w:val="20"/>
                <w:szCs w:val="20"/>
              </w:rPr>
              <w:t xml:space="preserve">     </w:t>
            </w:r>
            <w:r w:rsidRPr="003D2248">
              <w:rPr>
                <w:rFonts w:ascii="inherit" w:eastAsia="Times New Roman" w:hAnsi="inherit" w:cs="Times New Roman"/>
                <w:b/>
                <w:bCs/>
                <w:color w:val="333333"/>
                <w:sz w:val="20"/>
                <w:szCs w:val="20"/>
              </w:rPr>
              <w:t>Term</w:t>
            </w:r>
          </w:p>
        </w:tc>
      </w:tr>
      <w:tr w:rsidR="003D2248" w:rsidRPr="003D2248" w14:paraId="6DA38D4B" w14:textId="77777777" w:rsidTr="003D2248">
        <w:tc>
          <w:tcPr>
            <w:tcW w:w="0" w:type="auto"/>
            <w:tcBorders>
              <w:top w:val="nil"/>
              <w:left w:val="nil"/>
              <w:bottom w:val="nil"/>
              <w:right w:val="nil"/>
            </w:tcBorders>
            <w:vAlign w:val="bottom"/>
            <w:hideMark/>
          </w:tcPr>
          <w:p w14:paraId="0CCAD96D" w14:textId="77777777" w:rsidR="003D2248" w:rsidRPr="003D2248" w:rsidRDefault="00284DBD" w:rsidP="003D2248">
            <w:pPr>
              <w:spacing w:after="0" w:line="360" w:lineRule="atLeast"/>
              <w:rPr>
                <w:rFonts w:ascii="Georgia" w:eastAsia="Times New Roman" w:hAnsi="Georgia" w:cs="Times New Roman"/>
                <w:color w:val="333333"/>
                <w:sz w:val="20"/>
                <w:szCs w:val="20"/>
              </w:rPr>
            </w:pPr>
            <w:hyperlink r:id="rId16" w:history="1">
              <w:proofErr w:type="spellStart"/>
              <w:r w:rsidR="003D2248" w:rsidRPr="003D2248">
                <w:rPr>
                  <w:rFonts w:ascii="Georgia" w:eastAsia="Times New Roman" w:hAnsi="Georgia" w:cs="Times New Roman"/>
                  <w:color w:val="006699"/>
                  <w:sz w:val="20"/>
                  <w:szCs w:val="20"/>
                  <w:u w:val="single"/>
                  <w:bdr w:val="none" w:sz="0" w:space="0" w:color="auto" w:frame="1"/>
                </w:rPr>
                <w:t>22O154</w:t>
              </w:r>
              <w:proofErr w:type="spellEnd"/>
            </w:hyperlink>
          </w:p>
        </w:tc>
        <w:tc>
          <w:tcPr>
            <w:tcW w:w="0" w:type="auto"/>
            <w:tcBorders>
              <w:top w:val="nil"/>
              <w:left w:val="nil"/>
              <w:bottom w:val="nil"/>
              <w:right w:val="nil"/>
            </w:tcBorders>
            <w:vAlign w:val="bottom"/>
            <w:hideMark/>
          </w:tcPr>
          <w:p w14:paraId="5D03EE8F" w14:textId="3EA88979" w:rsidR="003D2248" w:rsidRPr="003D2248" w:rsidRDefault="003D2248" w:rsidP="003D2248">
            <w:pPr>
              <w:spacing w:after="0" w:line="360" w:lineRule="atLeast"/>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      </w:t>
            </w:r>
            <w:r w:rsidRPr="003D2248">
              <w:rPr>
                <w:rFonts w:ascii="Georgia" w:eastAsia="Times New Roman" w:hAnsi="Georgia" w:cs="Times New Roman"/>
                <w:color w:val="333333"/>
                <w:sz w:val="20"/>
                <w:szCs w:val="20"/>
              </w:rPr>
              <w:t>TBD</w:t>
            </w:r>
          </w:p>
        </w:tc>
        <w:tc>
          <w:tcPr>
            <w:tcW w:w="0" w:type="auto"/>
            <w:tcBorders>
              <w:top w:val="nil"/>
              <w:left w:val="nil"/>
              <w:bottom w:val="nil"/>
              <w:right w:val="nil"/>
            </w:tcBorders>
            <w:vAlign w:val="bottom"/>
            <w:hideMark/>
          </w:tcPr>
          <w:p w14:paraId="7AE3CB1D" w14:textId="53D306A2" w:rsidR="003D2248" w:rsidRPr="003D2248" w:rsidRDefault="003D2248" w:rsidP="003D2248">
            <w:pPr>
              <w:spacing w:after="0" w:line="360" w:lineRule="atLeast"/>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     </w:t>
            </w:r>
            <w:r w:rsidRPr="003D2248">
              <w:rPr>
                <w:rFonts w:ascii="Georgia" w:eastAsia="Times New Roman" w:hAnsi="Georgia" w:cs="Times New Roman"/>
                <w:color w:val="333333"/>
                <w:sz w:val="20"/>
                <w:szCs w:val="20"/>
              </w:rPr>
              <w:t>TBD</w:t>
            </w:r>
          </w:p>
        </w:tc>
        <w:tc>
          <w:tcPr>
            <w:tcW w:w="0" w:type="auto"/>
            <w:tcBorders>
              <w:top w:val="nil"/>
              <w:left w:val="nil"/>
              <w:bottom w:val="nil"/>
              <w:right w:val="nil"/>
            </w:tcBorders>
            <w:vAlign w:val="bottom"/>
            <w:hideMark/>
          </w:tcPr>
          <w:p w14:paraId="0FF40D07" w14:textId="63443982" w:rsidR="003D2248" w:rsidRPr="003D2248" w:rsidRDefault="003D2248" w:rsidP="003D2248">
            <w:pPr>
              <w:spacing w:after="0" w:line="360" w:lineRule="atLeast"/>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    </w:t>
            </w:r>
            <w:r w:rsidRPr="003D2248">
              <w:rPr>
                <w:rFonts w:ascii="Georgia" w:eastAsia="Times New Roman" w:hAnsi="Georgia" w:cs="Times New Roman"/>
                <w:color w:val="333333"/>
                <w:sz w:val="20"/>
                <w:szCs w:val="20"/>
              </w:rPr>
              <w:t>TBD</w:t>
            </w:r>
          </w:p>
        </w:tc>
        <w:tc>
          <w:tcPr>
            <w:tcW w:w="0" w:type="auto"/>
            <w:tcBorders>
              <w:top w:val="nil"/>
              <w:left w:val="nil"/>
              <w:bottom w:val="nil"/>
              <w:right w:val="nil"/>
            </w:tcBorders>
            <w:vAlign w:val="bottom"/>
            <w:hideMark/>
          </w:tcPr>
          <w:p w14:paraId="20A471D4" w14:textId="4B5F0B6A" w:rsidR="003D2248" w:rsidRPr="003D2248" w:rsidRDefault="003D2248" w:rsidP="003D2248">
            <w:pPr>
              <w:spacing w:after="0" w:line="360" w:lineRule="atLeast"/>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      </w:t>
            </w:r>
            <w:r w:rsidRPr="003D2248">
              <w:rPr>
                <w:rFonts w:ascii="Georgia" w:eastAsia="Times New Roman" w:hAnsi="Georgia" w:cs="Times New Roman"/>
                <w:color w:val="333333"/>
                <w:sz w:val="20"/>
                <w:szCs w:val="20"/>
              </w:rPr>
              <w:t>TBD</w:t>
            </w:r>
          </w:p>
        </w:tc>
        <w:tc>
          <w:tcPr>
            <w:tcW w:w="0" w:type="auto"/>
            <w:tcBorders>
              <w:top w:val="nil"/>
              <w:left w:val="nil"/>
              <w:bottom w:val="nil"/>
              <w:right w:val="nil"/>
            </w:tcBorders>
            <w:vAlign w:val="bottom"/>
            <w:hideMark/>
          </w:tcPr>
          <w:p w14:paraId="5FAF92E7" w14:textId="634F5045" w:rsidR="003D2248" w:rsidRPr="003D2248" w:rsidRDefault="003D2248" w:rsidP="003D2248">
            <w:pPr>
              <w:spacing w:after="0" w:line="360" w:lineRule="atLeast"/>
              <w:rPr>
                <w:rFonts w:ascii="Georgia" w:eastAsia="Times New Roman" w:hAnsi="Georgia" w:cs="Times New Roman"/>
                <w:color w:val="333333"/>
                <w:sz w:val="20"/>
                <w:szCs w:val="20"/>
              </w:rPr>
            </w:pPr>
            <w:r>
              <w:rPr>
                <w:rFonts w:ascii="Georgia" w:eastAsia="Times New Roman" w:hAnsi="Georgia" w:cs="Times New Roman"/>
                <w:color w:val="333333"/>
                <w:sz w:val="20"/>
                <w:szCs w:val="20"/>
              </w:rPr>
              <w:t xml:space="preserve">     </w:t>
            </w:r>
            <w:r w:rsidRPr="003D2248">
              <w:rPr>
                <w:rFonts w:ascii="Georgia" w:eastAsia="Times New Roman" w:hAnsi="Georgia" w:cs="Times New Roman"/>
                <w:color w:val="333333"/>
                <w:sz w:val="20"/>
                <w:szCs w:val="20"/>
              </w:rPr>
              <w:t>TBD</w:t>
            </w:r>
          </w:p>
        </w:tc>
      </w:tr>
    </w:tbl>
    <w:p w14:paraId="6571686A" w14:textId="77777777" w:rsidR="003D2248" w:rsidRDefault="003D2248" w:rsidP="003D2248">
      <w:pPr>
        <w:spacing w:after="0" w:line="360" w:lineRule="atLeast"/>
        <w:textAlignment w:val="baseline"/>
        <w:rPr>
          <w:rFonts w:ascii="inherit" w:eastAsia="Times New Roman" w:hAnsi="inherit" w:cs="Times New Roman"/>
          <w:b/>
          <w:bCs/>
          <w:color w:val="333333"/>
          <w:sz w:val="20"/>
          <w:szCs w:val="20"/>
          <w:bdr w:val="none" w:sz="0" w:space="0" w:color="auto" w:frame="1"/>
        </w:rPr>
      </w:pPr>
    </w:p>
    <w:p w14:paraId="336FB789" w14:textId="1F852F43" w:rsidR="003D2248" w:rsidRPr="003D2248" w:rsidRDefault="003D2248" w:rsidP="003D2248">
      <w:pPr>
        <w:spacing w:after="0" w:line="360" w:lineRule="atLeast"/>
        <w:textAlignment w:val="baseline"/>
        <w:rPr>
          <w:rFonts w:ascii="Arial" w:eastAsia="Times New Roman" w:hAnsi="Arial" w:cs="Arial"/>
          <w:color w:val="333333"/>
          <w:sz w:val="20"/>
          <w:szCs w:val="20"/>
          <w:bdr w:val="none" w:sz="0" w:space="0" w:color="auto" w:frame="1"/>
        </w:rPr>
      </w:pPr>
      <w:r w:rsidRPr="003D2248">
        <w:rPr>
          <w:rFonts w:ascii="Arial" w:eastAsia="Times New Roman" w:hAnsi="Arial" w:cs="Arial"/>
          <w:color w:val="333333"/>
          <w:sz w:val="20"/>
          <w:szCs w:val="20"/>
          <w:bdr w:val="none" w:sz="0" w:space="0" w:color="auto" w:frame="1"/>
        </w:rPr>
        <w:t>Docketed:  October 23, 2020</w:t>
      </w:r>
    </w:p>
    <w:p w14:paraId="62465995" w14:textId="6368F555" w:rsidR="003D2248" w:rsidRDefault="003D2248" w:rsidP="003D2248">
      <w:pPr>
        <w:spacing w:after="0" w:line="360" w:lineRule="atLeast"/>
        <w:textAlignment w:val="baseline"/>
        <w:rPr>
          <w:rFonts w:ascii="Georgia" w:eastAsia="Times New Roman" w:hAnsi="Georgia" w:cs="Times New Roman"/>
          <w:color w:val="333333"/>
          <w:sz w:val="20"/>
          <w:szCs w:val="20"/>
        </w:rPr>
      </w:pPr>
      <w:r w:rsidRPr="003D2248">
        <w:rPr>
          <w:rFonts w:ascii="Arial" w:eastAsia="Times New Roman" w:hAnsi="Arial" w:cs="Arial"/>
          <w:color w:val="333333"/>
          <w:sz w:val="20"/>
          <w:szCs w:val="20"/>
          <w:bdr w:val="none" w:sz="0" w:space="0" w:color="auto" w:frame="1"/>
        </w:rPr>
        <w:t>Issue</w:t>
      </w:r>
      <w:r w:rsidRPr="003D2248">
        <w:rPr>
          <w:rFonts w:ascii="Arial" w:eastAsia="Times New Roman" w:hAnsi="Arial" w:cs="Arial"/>
          <w:color w:val="333333"/>
          <w:sz w:val="20"/>
          <w:szCs w:val="20"/>
        </w:rPr>
        <w:t>: Whether</w:t>
      </w:r>
      <w:r w:rsidRPr="003D2248">
        <w:rPr>
          <w:rFonts w:ascii="Georgia" w:eastAsia="Times New Roman" w:hAnsi="Georgia" w:cs="Times New Roman"/>
          <w:color w:val="333333"/>
          <w:sz w:val="20"/>
          <w:szCs w:val="20"/>
        </w:rPr>
        <w:t xml:space="preserve"> Massachusetts' tax rule — which subjects nonresident earned income received for services performed outside Massachusetts to the state’s income tax — is unconstitutional confiscation.</w:t>
      </w:r>
      <w:r w:rsidR="00DF575C">
        <w:rPr>
          <w:rFonts w:ascii="Georgia" w:eastAsia="Times New Roman" w:hAnsi="Georgia" w:cs="Times New Roman"/>
          <w:color w:val="333333"/>
          <w:sz w:val="20"/>
          <w:szCs w:val="20"/>
        </w:rPr>
        <w:t xml:space="preserve"> </w:t>
      </w:r>
    </w:p>
    <w:p w14:paraId="748CF82D" w14:textId="77777777" w:rsidR="003D2248" w:rsidRDefault="003D2248" w:rsidP="003C718F">
      <w:pPr>
        <w:spacing w:after="0"/>
        <w:jc w:val="both"/>
        <w:rPr>
          <w:rFonts w:ascii="Arial" w:hAnsi="Arial" w:cs="Arial"/>
          <w:sz w:val="24"/>
          <w:szCs w:val="24"/>
        </w:rPr>
      </w:pPr>
    </w:p>
    <w:p w14:paraId="64FB2548" w14:textId="358D71E1" w:rsidR="003C718F" w:rsidRPr="0003605A" w:rsidRDefault="003C718F" w:rsidP="003C718F">
      <w:pPr>
        <w:spacing w:after="0"/>
        <w:jc w:val="both"/>
        <w:rPr>
          <w:rFonts w:ascii="Arial" w:hAnsi="Arial" w:cs="Arial"/>
          <w:sz w:val="20"/>
          <w:szCs w:val="20"/>
        </w:rPr>
      </w:pPr>
      <w:r w:rsidRPr="0003605A">
        <w:rPr>
          <w:rFonts w:ascii="Arial" w:hAnsi="Arial" w:cs="Arial"/>
          <w:sz w:val="20"/>
          <w:szCs w:val="20"/>
        </w:rPr>
        <w:t>We will keep you posted if the status changes.</w:t>
      </w:r>
    </w:p>
    <w:p w14:paraId="0E568867" w14:textId="28BB8BB8" w:rsidR="0025798E" w:rsidRDefault="0025798E" w:rsidP="003C718F">
      <w:pPr>
        <w:pBdr>
          <w:bottom w:val="single" w:sz="12" w:space="1" w:color="auto"/>
        </w:pBdr>
        <w:spacing w:after="0"/>
        <w:jc w:val="both"/>
        <w:rPr>
          <w:rFonts w:ascii="Arial" w:hAnsi="Arial" w:cs="Arial"/>
          <w:sz w:val="24"/>
          <w:szCs w:val="24"/>
        </w:rPr>
      </w:pPr>
    </w:p>
    <w:p w14:paraId="7582FBA2" w14:textId="3CFC5AB5" w:rsidR="0025798E" w:rsidRDefault="0025798E" w:rsidP="003C718F">
      <w:pPr>
        <w:spacing w:after="0"/>
        <w:jc w:val="both"/>
        <w:rPr>
          <w:rFonts w:ascii="Arial" w:hAnsi="Arial" w:cs="Arial"/>
          <w:sz w:val="24"/>
          <w:szCs w:val="24"/>
        </w:rPr>
      </w:pPr>
    </w:p>
    <w:p w14:paraId="1E230280" w14:textId="77777777" w:rsidR="00F8587F" w:rsidRPr="00410EE2" w:rsidRDefault="00F8587F" w:rsidP="00F8587F">
      <w:pPr>
        <w:pBdr>
          <w:top w:val="single" w:sz="6" w:space="1" w:color="auto"/>
        </w:pBdr>
        <w:spacing w:after="0"/>
        <w:jc w:val="center"/>
        <w:rPr>
          <w:rFonts w:ascii="Arial" w:eastAsia="Times New Roman" w:hAnsi="Arial" w:cs="Arial"/>
          <w:vanish/>
          <w:sz w:val="16"/>
          <w:szCs w:val="16"/>
        </w:rPr>
      </w:pPr>
    </w:p>
    <w:p w14:paraId="10161838" w14:textId="77777777" w:rsidR="0025798E" w:rsidRDefault="00F8587F" w:rsidP="00F8587F">
      <w:pPr>
        <w:spacing w:before="100" w:beforeAutospacing="1" w:after="100" w:afterAutospacing="1"/>
        <w:outlineLvl w:val="0"/>
        <w:rPr>
          <w:rFonts w:ascii="Times New Roman" w:eastAsia="Times New Roman" w:hAnsi="Times New Roman" w:cs="Times New Roman"/>
          <w:b/>
          <w:bCs/>
          <w:kern w:val="36"/>
          <w:sz w:val="48"/>
          <w:szCs w:val="48"/>
        </w:rPr>
      </w:pPr>
      <w:r w:rsidRPr="00410EE2">
        <w:rPr>
          <w:rFonts w:ascii="Times New Roman" w:eastAsia="Times New Roman" w:hAnsi="Times New Roman" w:cs="Times New Roman"/>
          <w:noProof/>
          <w:sz w:val="24"/>
          <w:szCs w:val="24"/>
        </w:rPr>
        <w:drawing>
          <wp:inline distT="0" distB="0" distL="0" distR="0" wp14:anchorId="6981BA59" wp14:editId="30D6E850">
            <wp:extent cx="5943600" cy="1257300"/>
            <wp:effectExtent l="0" t="0" r="0" b="0"/>
            <wp:docPr id="7" name="Picture 7" descr="New Hampshire Revenue Administration Depart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Hampshire Revenue Administration Department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257300"/>
                    </a:xfrm>
                    <a:prstGeom prst="rect">
                      <a:avLst/>
                    </a:prstGeom>
                    <a:noFill/>
                    <a:ln>
                      <a:noFill/>
                    </a:ln>
                  </pic:spPr>
                </pic:pic>
              </a:graphicData>
            </a:graphic>
          </wp:inline>
        </w:drawing>
      </w:r>
    </w:p>
    <w:p w14:paraId="4023ADA9" w14:textId="3AABE1CE" w:rsidR="00F8587F" w:rsidRPr="00410EE2" w:rsidRDefault="0025798E" w:rsidP="00F8587F">
      <w:pPr>
        <w:spacing w:before="100" w:beforeAutospacing="1" w:after="100" w:afterAutospacing="1"/>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kern w:val="36"/>
          <w:sz w:val="48"/>
          <w:szCs w:val="48"/>
        </w:rPr>
        <w:t xml:space="preserve">Granite </w:t>
      </w:r>
      <w:r w:rsidR="00F8587F" w:rsidRPr="00410EE2">
        <w:rPr>
          <w:rFonts w:ascii="Times New Roman" w:eastAsia="Times New Roman" w:hAnsi="Times New Roman" w:cs="Times New Roman"/>
          <w:b/>
          <w:bCs/>
          <w:kern w:val="36"/>
          <w:sz w:val="48"/>
          <w:szCs w:val="48"/>
        </w:rPr>
        <w:t>Tax Connect</w:t>
      </w:r>
    </w:p>
    <w:p w14:paraId="33C9F8F9" w14:textId="77777777" w:rsidR="00F8587F" w:rsidRPr="00410EE2" w:rsidRDefault="00F8587F" w:rsidP="00F8587F">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4"/>
          <w:szCs w:val="24"/>
        </w:rPr>
        <w:t>On October 7, 2020, t</w:t>
      </w:r>
      <w:r w:rsidRPr="00410EE2">
        <w:rPr>
          <w:rFonts w:ascii="Times New Roman" w:eastAsia="Times New Roman" w:hAnsi="Times New Roman" w:cs="Times New Roman"/>
          <w:sz w:val="24"/>
          <w:szCs w:val="24"/>
        </w:rPr>
        <w:t>he Department of Revenue Administrat</w:t>
      </w:r>
      <w:r>
        <w:rPr>
          <w:rFonts w:ascii="Times New Roman" w:eastAsia="Times New Roman" w:hAnsi="Times New Roman" w:cs="Times New Roman"/>
          <w:sz w:val="24"/>
          <w:szCs w:val="24"/>
        </w:rPr>
        <w:t>ion announced</w:t>
      </w:r>
    </w:p>
    <w:p w14:paraId="6661345B" w14:textId="77777777" w:rsidR="00F8587F" w:rsidRPr="000B0E57" w:rsidRDefault="00F8587F" w:rsidP="00F8587F">
      <w:pPr>
        <w:spacing w:before="100" w:beforeAutospacing="1" w:after="100" w:afterAutospacing="1"/>
        <w:rPr>
          <w:rFonts w:ascii="Times New Roman" w:eastAsia="Times New Roman" w:hAnsi="Times New Roman" w:cs="Times New Roman"/>
          <w:b/>
          <w:bCs/>
          <w:sz w:val="24"/>
          <w:szCs w:val="24"/>
        </w:rPr>
      </w:pPr>
      <w:r w:rsidRPr="000B0E57">
        <w:rPr>
          <w:rFonts w:ascii="Times New Roman" w:eastAsia="Times New Roman" w:hAnsi="Times New Roman" w:cs="Times New Roman"/>
          <w:b/>
          <w:bCs/>
          <w:sz w:val="24"/>
          <w:szCs w:val="24"/>
        </w:rPr>
        <w:t>PHASE 2 IS NOW LIVE! CREATE YOUR ACCOUNT TODAY IF YOU ARE A TAXPAYER OF THE FOLLOWING TAX TYPES:</w:t>
      </w:r>
    </w:p>
    <w:p w14:paraId="3A228756" w14:textId="77777777" w:rsidR="00F8587F" w:rsidRPr="000B0E57" w:rsidRDefault="00F8587F" w:rsidP="00F8587F">
      <w:pPr>
        <w:numPr>
          <w:ilvl w:val="0"/>
          <w:numId w:val="20"/>
        </w:numPr>
        <w:spacing w:before="100" w:beforeAutospacing="1" w:after="100" w:afterAutospacing="1"/>
        <w:rPr>
          <w:rFonts w:ascii="Times New Roman" w:eastAsia="Times New Roman" w:hAnsi="Times New Roman" w:cs="Times New Roman"/>
          <w:b/>
          <w:bCs/>
          <w:sz w:val="24"/>
          <w:szCs w:val="24"/>
        </w:rPr>
      </w:pPr>
      <w:r w:rsidRPr="000B0E57">
        <w:rPr>
          <w:rFonts w:ascii="Times New Roman" w:eastAsia="Times New Roman" w:hAnsi="Times New Roman" w:cs="Times New Roman"/>
          <w:b/>
          <w:bCs/>
          <w:sz w:val="24"/>
          <w:szCs w:val="24"/>
        </w:rPr>
        <w:t>Business Profits Tax</w:t>
      </w:r>
    </w:p>
    <w:p w14:paraId="59AEC6E2" w14:textId="77777777" w:rsidR="00F8587F" w:rsidRPr="000B0E57" w:rsidRDefault="00F8587F" w:rsidP="00F8587F">
      <w:pPr>
        <w:numPr>
          <w:ilvl w:val="0"/>
          <w:numId w:val="20"/>
        </w:numPr>
        <w:spacing w:before="100" w:beforeAutospacing="1" w:after="100" w:afterAutospacing="1"/>
        <w:rPr>
          <w:rFonts w:ascii="Times New Roman" w:eastAsia="Times New Roman" w:hAnsi="Times New Roman" w:cs="Times New Roman"/>
          <w:b/>
          <w:bCs/>
          <w:sz w:val="24"/>
          <w:szCs w:val="24"/>
        </w:rPr>
      </w:pPr>
      <w:r w:rsidRPr="000B0E57">
        <w:rPr>
          <w:rFonts w:ascii="Times New Roman" w:eastAsia="Times New Roman" w:hAnsi="Times New Roman" w:cs="Times New Roman"/>
          <w:b/>
          <w:bCs/>
          <w:sz w:val="24"/>
          <w:szCs w:val="24"/>
        </w:rPr>
        <w:t>Business Enterprise Tax</w:t>
      </w:r>
    </w:p>
    <w:p w14:paraId="2110A15F" w14:textId="77777777" w:rsidR="00F8587F" w:rsidRPr="000B0E57" w:rsidRDefault="00F8587F" w:rsidP="00F8587F">
      <w:pPr>
        <w:numPr>
          <w:ilvl w:val="0"/>
          <w:numId w:val="20"/>
        </w:numPr>
        <w:spacing w:before="100" w:beforeAutospacing="1" w:after="100" w:afterAutospacing="1"/>
        <w:rPr>
          <w:rFonts w:ascii="Times New Roman" w:eastAsia="Times New Roman" w:hAnsi="Times New Roman" w:cs="Times New Roman"/>
          <w:b/>
          <w:bCs/>
          <w:sz w:val="24"/>
          <w:szCs w:val="24"/>
        </w:rPr>
      </w:pPr>
      <w:r w:rsidRPr="000B0E57">
        <w:rPr>
          <w:rFonts w:ascii="Times New Roman" w:eastAsia="Times New Roman" w:hAnsi="Times New Roman" w:cs="Times New Roman"/>
          <w:b/>
          <w:bCs/>
          <w:sz w:val="24"/>
          <w:szCs w:val="24"/>
        </w:rPr>
        <w:t>Interest &amp; Dividends Tax</w:t>
      </w:r>
    </w:p>
    <w:p w14:paraId="160B881D" w14:textId="77777777" w:rsidR="00F8587F" w:rsidRPr="0003605A" w:rsidRDefault="00F8587F" w:rsidP="00F8587F">
      <w:pPr>
        <w:spacing w:before="100" w:beforeAutospacing="1" w:after="100" w:afterAutospacing="1"/>
        <w:rPr>
          <w:rFonts w:ascii="Arial" w:eastAsia="Times New Roman" w:hAnsi="Arial" w:cs="Arial"/>
          <w:sz w:val="20"/>
          <w:szCs w:val="20"/>
        </w:rPr>
      </w:pPr>
      <w:r w:rsidRPr="0003605A">
        <w:rPr>
          <w:rFonts w:ascii="Arial" w:eastAsia="Times New Roman" w:hAnsi="Arial" w:cs="Arial"/>
          <w:sz w:val="20"/>
          <w:szCs w:val="20"/>
        </w:rPr>
        <w:lastRenderedPageBreak/>
        <w:t xml:space="preserve">This new system will replace our current </w:t>
      </w:r>
      <w:proofErr w:type="spellStart"/>
      <w:r w:rsidRPr="0003605A">
        <w:rPr>
          <w:rFonts w:ascii="Arial" w:eastAsia="Times New Roman" w:hAnsi="Arial" w:cs="Arial"/>
          <w:sz w:val="20"/>
          <w:szCs w:val="20"/>
        </w:rPr>
        <w:t>e-file</w:t>
      </w:r>
      <w:proofErr w:type="spellEnd"/>
      <w:r w:rsidRPr="0003605A">
        <w:rPr>
          <w:rFonts w:ascii="Arial" w:eastAsia="Times New Roman" w:hAnsi="Arial" w:cs="Arial"/>
          <w:sz w:val="20"/>
          <w:szCs w:val="20"/>
        </w:rPr>
        <w:t xml:space="preserve"> system for the above tax types as of January 1, 2021.</w:t>
      </w:r>
    </w:p>
    <w:p w14:paraId="537188C4" w14:textId="77777777" w:rsidR="00F8587F" w:rsidRPr="0003605A" w:rsidRDefault="00F8587F" w:rsidP="00F8587F">
      <w:pPr>
        <w:spacing w:before="100" w:beforeAutospacing="1" w:after="100" w:afterAutospacing="1"/>
        <w:rPr>
          <w:rFonts w:ascii="Arial" w:eastAsia="Times New Roman" w:hAnsi="Arial" w:cs="Arial"/>
          <w:sz w:val="20"/>
          <w:szCs w:val="20"/>
        </w:rPr>
      </w:pPr>
      <w:r w:rsidRPr="0003605A">
        <w:rPr>
          <w:rFonts w:ascii="Arial" w:eastAsia="Times New Roman" w:hAnsi="Arial" w:cs="Arial"/>
          <w:sz w:val="20"/>
          <w:szCs w:val="20"/>
        </w:rPr>
        <w:t>What is it?</w:t>
      </w:r>
    </w:p>
    <w:p w14:paraId="4598A4F0" w14:textId="77777777" w:rsidR="00F8587F" w:rsidRPr="0003605A" w:rsidRDefault="00F8587F" w:rsidP="003B130D">
      <w:pPr>
        <w:spacing w:before="100" w:beforeAutospacing="1" w:after="100" w:afterAutospacing="1"/>
        <w:jc w:val="both"/>
        <w:rPr>
          <w:rFonts w:ascii="Arial" w:eastAsia="Times New Roman" w:hAnsi="Arial" w:cs="Arial"/>
          <w:sz w:val="20"/>
          <w:szCs w:val="20"/>
        </w:rPr>
      </w:pPr>
      <w:r w:rsidRPr="0003605A">
        <w:rPr>
          <w:rFonts w:ascii="Arial" w:eastAsia="Times New Roman" w:hAnsi="Arial" w:cs="Arial"/>
          <w:sz w:val="20"/>
          <w:szCs w:val="20"/>
        </w:rPr>
        <w:t>Our new online portal to manage accounts for taxpayers and tax professionals! Granite Tax Connect allows users to file and amend returns, view balances, make payments, view correspondence, register new accounts, update information and more!</w:t>
      </w:r>
    </w:p>
    <w:p w14:paraId="0BFC6DF2" w14:textId="77777777" w:rsidR="00F8587F" w:rsidRPr="0003605A" w:rsidRDefault="00F8587F" w:rsidP="003B130D">
      <w:pPr>
        <w:spacing w:before="100" w:beforeAutospacing="1" w:after="100" w:afterAutospacing="1"/>
        <w:jc w:val="both"/>
        <w:rPr>
          <w:rFonts w:ascii="Arial" w:eastAsia="Times New Roman" w:hAnsi="Arial" w:cs="Arial"/>
          <w:sz w:val="20"/>
          <w:szCs w:val="20"/>
        </w:rPr>
      </w:pPr>
      <w:r w:rsidRPr="0003605A">
        <w:rPr>
          <w:rFonts w:ascii="Arial" w:eastAsia="Times New Roman" w:hAnsi="Arial" w:cs="Arial"/>
          <w:sz w:val="20"/>
          <w:szCs w:val="20"/>
        </w:rPr>
        <w:t xml:space="preserve">Additionally, without logging in, you can apply for a payment plan, pay from a voucher, look up a license, apply for a Meals &amp; Rentals license and, new in phase two, anonymously report suspected tax fraud, request certifications, such as certificates of good standing and dissolution, and submit a request to add a new, or modify an existing, Power of Attorney.   </w:t>
      </w:r>
    </w:p>
    <w:p w14:paraId="6E129FD3" w14:textId="77777777" w:rsidR="00F8587F" w:rsidRPr="0003605A" w:rsidRDefault="00F8587F" w:rsidP="003B130D">
      <w:pPr>
        <w:spacing w:before="100" w:beforeAutospacing="1" w:after="100" w:afterAutospacing="1"/>
        <w:jc w:val="both"/>
        <w:rPr>
          <w:rFonts w:ascii="Arial" w:eastAsia="Times New Roman" w:hAnsi="Arial" w:cs="Arial"/>
          <w:sz w:val="20"/>
          <w:szCs w:val="20"/>
        </w:rPr>
      </w:pPr>
      <w:r w:rsidRPr="0003605A">
        <w:rPr>
          <w:rFonts w:ascii="Arial" w:eastAsia="Times New Roman" w:hAnsi="Arial" w:cs="Arial"/>
          <w:sz w:val="20"/>
          <w:szCs w:val="20"/>
        </w:rPr>
        <w:t xml:space="preserve">Phase 1 was launched in October 2019 and made available to taxpayers of the Meals &amp; Rentals Tax, Medicaid Enhancement Tax and Nursing Facility Quality Assessment. </w:t>
      </w:r>
    </w:p>
    <w:p w14:paraId="572CB752" w14:textId="0C4ACA73" w:rsidR="00F8587F" w:rsidRPr="0003605A" w:rsidRDefault="00F8587F" w:rsidP="0003605A">
      <w:pPr>
        <w:pBdr>
          <w:bottom w:val="single" w:sz="12" w:space="1" w:color="auto"/>
        </w:pBdr>
        <w:spacing w:before="100" w:beforeAutospacing="1" w:after="100" w:afterAutospacing="1"/>
        <w:jc w:val="both"/>
        <w:rPr>
          <w:rFonts w:ascii="Arial" w:eastAsia="Times New Roman" w:hAnsi="Arial" w:cs="Arial"/>
          <w:sz w:val="20"/>
          <w:szCs w:val="20"/>
        </w:rPr>
      </w:pPr>
      <w:r w:rsidRPr="0003605A">
        <w:rPr>
          <w:rFonts w:ascii="Arial" w:eastAsia="Times New Roman" w:hAnsi="Arial" w:cs="Arial"/>
          <w:sz w:val="20"/>
          <w:szCs w:val="20"/>
        </w:rPr>
        <w:t xml:space="preserve">Taxpayers: Don't forget to ask your tax preparers about </w:t>
      </w:r>
      <w:proofErr w:type="spellStart"/>
      <w:r w:rsidRPr="0003605A">
        <w:rPr>
          <w:rFonts w:ascii="Arial" w:eastAsia="Times New Roman" w:hAnsi="Arial" w:cs="Arial"/>
          <w:sz w:val="20"/>
          <w:szCs w:val="20"/>
        </w:rPr>
        <w:t>GTC</w:t>
      </w:r>
      <w:proofErr w:type="spellEnd"/>
      <w:r w:rsidRPr="0003605A">
        <w:rPr>
          <w:rFonts w:ascii="Arial" w:eastAsia="Times New Roman" w:hAnsi="Arial" w:cs="Arial"/>
          <w:sz w:val="20"/>
          <w:szCs w:val="20"/>
        </w:rPr>
        <w:t>, you can connect them to your account for even easier filing</w:t>
      </w:r>
      <w:r w:rsidR="0003605A">
        <w:rPr>
          <w:rFonts w:ascii="Arial" w:eastAsia="Times New Roman" w:hAnsi="Arial" w:cs="Arial"/>
          <w:sz w:val="20"/>
          <w:szCs w:val="20"/>
        </w:rPr>
        <w:t xml:space="preserve">! </w:t>
      </w:r>
      <w:r w:rsidRPr="0003605A">
        <w:rPr>
          <w:rFonts w:ascii="Arial" w:eastAsia="Times New Roman" w:hAnsi="Arial" w:cs="Arial"/>
          <w:sz w:val="20"/>
          <w:szCs w:val="20"/>
        </w:rPr>
        <w:t>Want Updates?</w:t>
      </w:r>
      <w:r w:rsidR="003B130D" w:rsidRPr="0003605A">
        <w:rPr>
          <w:rFonts w:ascii="Arial" w:eastAsia="Times New Roman" w:hAnsi="Arial" w:cs="Arial"/>
          <w:sz w:val="20"/>
          <w:szCs w:val="20"/>
        </w:rPr>
        <w:t xml:space="preserve">  </w:t>
      </w:r>
      <w:r w:rsidR="0003605A" w:rsidRPr="0003605A">
        <w:rPr>
          <w:rFonts w:ascii="Arial" w:eastAsia="Times New Roman" w:hAnsi="Arial" w:cs="Arial"/>
          <w:sz w:val="20"/>
          <w:szCs w:val="20"/>
        </w:rPr>
        <w:t>Email</w:t>
      </w:r>
      <w:r w:rsidRPr="0003605A">
        <w:rPr>
          <w:rFonts w:ascii="Arial" w:eastAsia="Times New Roman" w:hAnsi="Arial" w:cs="Arial"/>
          <w:sz w:val="20"/>
          <w:szCs w:val="20"/>
        </w:rPr>
        <w:t xml:space="preserve"> your name and email address to </w:t>
      </w:r>
      <w:hyperlink r:id="rId18" w:history="1">
        <w:proofErr w:type="spellStart"/>
        <w:r w:rsidRPr="0003605A">
          <w:rPr>
            <w:rFonts w:ascii="Arial" w:eastAsia="Times New Roman" w:hAnsi="Arial" w:cs="Arial"/>
            <w:color w:val="0000FF"/>
            <w:sz w:val="20"/>
            <w:szCs w:val="20"/>
            <w:u w:val="single"/>
          </w:rPr>
          <w:t>gtc@dra.nh.gov</w:t>
        </w:r>
        <w:proofErr w:type="spellEnd"/>
      </w:hyperlink>
      <w:r w:rsidRPr="0003605A">
        <w:rPr>
          <w:rFonts w:ascii="Arial" w:eastAsia="Times New Roman" w:hAnsi="Arial" w:cs="Arial"/>
          <w:sz w:val="20"/>
          <w:szCs w:val="20"/>
        </w:rPr>
        <w:t xml:space="preserve"> to make sure you are on the newsletter distribution list.</w:t>
      </w:r>
    </w:p>
    <w:p w14:paraId="605721A8" w14:textId="09B31C27" w:rsidR="00F37E7E" w:rsidRDefault="00F37E7E" w:rsidP="00AA2566">
      <w:pPr>
        <w:spacing w:after="0"/>
        <w:jc w:val="both"/>
        <w:rPr>
          <w:rFonts w:ascii="Arial" w:hAnsi="Arial" w:cs="Arial"/>
          <w:sz w:val="24"/>
          <w:szCs w:val="24"/>
        </w:rPr>
      </w:pPr>
    </w:p>
    <w:p w14:paraId="374BA9C8" w14:textId="0F0F1973" w:rsidR="00F37E7E" w:rsidRDefault="00F37E7E" w:rsidP="00AA2566">
      <w:pPr>
        <w:spacing w:after="0"/>
        <w:jc w:val="both"/>
        <w:rPr>
          <w:rFonts w:ascii="Arial" w:hAnsi="Arial" w:cs="Arial"/>
          <w:sz w:val="20"/>
          <w:szCs w:val="20"/>
        </w:rPr>
      </w:pPr>
      <w:r w:rsidRPr="00DE5DE9">
        <w:rPr>
          <w:rFonts w:ascii="Arial" w:hAnsi="Arial" w:cs="Arial"/>
          <w:sz w:val="20"/>
          <w:szCs w:val="20"/>
        </w:rPr>
        <w:t>On November 23, 2020</w:t>
      </w:r>
      <w:r w:rsidR="00DE5DE9" w:rsidRPr="00DE5DE9">
        <w:rPr>
          <w:rFonts w:ascii="Arial" w:hAnsi="Arial" w:cs="Arial"/>
          <w:sz w:val="20"/>
          <w:szCs w:val="20"/>
        </w:rPr>
        <w:t xml:space="preserve">, the Annual Meeting of the NH Chapter was held virtually with the help of folks at National.  Prior to the meeting, ballots were emailed to all current members.  The results of that balloting, and the slate of officers and directors for the upcoming 2020-2021 year </w:t>
      </w:r>
      <w:r w:rsidR="002A33D7">
        <w:rPr>
          <w:rFonts w:ascii="Arial" w:hAnsi="Arial" w:cs="Arial"/>
          <w:sz w:val="20"/>
          <w:szCs w:val="20"/>
        </w:rPr>
        <w:t>were.</w:t>
      </w:r>
    </w:p>
    <w:p w14:paraId="7534667A" w14:textId="764C5B64" w:rsidR="00DE5DE9" w:rsidRDefault="00DE5DE9" w:rsidP="00AA2566">
      <w:pPr>
        <w:spacing w:after="0"/>
        <w:jc w:val="both"/>
        <w:rPr>
          <w:rFonts w:ascii="Arial" w:hAnsi="Arial" w:cs="Arial"/>
          <w:sz w:val="20"/>
          <w:szCs w:val="20"/>
        </w:rPr>
      </w:pPr>
    </w:p>
    <w:p w14:paraId="6A5AFBF1" w14:textId="54DC582C" w:rsidR="00DE5DE9" w:rsidRDefault="00DE5DE9" w:rsidP="00AA2566">
      <w:pPr>
        <w:spacing w:after="0"/>
        <w:jc w:val="both"/>
        <w:rPr>
          <w:rFonts w:ascii="Arial" w:hAnsi="Arial" w:cs="Arial"/>
          <w:sz w:val="20"/>
          <w:szCs w:val="20"/>
        </w:rPr>
      </w:pPr>
      <w:r>
        <w:rPr>
          <w:rFonts w:ascii="Arial" w:hAnsi="Arial" w:cs="Arial"/>
          <w:sz w:val="20"/>
          <w:szCs w:val="20"/>
        </w:rPr>
        <w:tab/>
        <w:t xml:space="preserve">President </w:t>
      </w:r>
      <w:r>
        <w:rPr>
          <w:rFonts w:ascii="Arial" w:hAnsi="Arial" w:cs="Arial"/>
          <w:sz w:val="20"/>
          <w:szCs w:val="20"/>
        </w:rPr>
        <w:tab/>
      </w:r>
      <w:r>
        <w:rPr>
          <w:rFonts w:ascii="Arial" w:hAnsi="Arial" w:cs="Arial"/>
          <w:sz w:val="20"/>
          <w:szCs w:val="20"/>
        </w:rPr>
        <w:tab/>
      </w:r>
      <w:r>
        <w:rPr>
          <w:rFonts w:ascii="Arial" w:hAnsi="Arial" w:cs="Arial"/>
          <w:sz w:val="20"/>
          <w:szCs w:val="20"/>
        </w:rPr>
        <w:tab/>
        <w:t>Elizabeth “Betsy” Bowen, EA</w:t>
      </w:r>
    </w:p>
    <w:p w14:paraId="78233B7C" w14:textId="70B9E0AA" w:rsidR="00DE5DE9" w:rsidRDefault="00DE5DE9" w:rsidP="00AA2566">
      <w:pPr>
        <w:spacing w:after="0"/>
        <w:jc w:val="both"/>
        <w:rPr>
          <w:rFonts w:ascii="Arial" w:hAnsi="Arial" w:cs="Arial"/>
          <w:sz w:val="20"/>
          <w:szCs w:val="20"/>
        </w:rPr>
      </w:pPr>
      <w:r>
        <w:rPr>
          <w:rFonts w:ascii="Arial" w:hAnsi="Arial" w:cs="Arial"/>
          <w:sz w:val="20"/>
          <w:szCs w:val="20"/>
        </w:rPr>
        <w:tab/>
        <w:t>Vice President</w:t>
      </w:r>
      <w:r>
        <w:rPr>
          <w:rFonts w:ascii="Arial" w:hAnsi="Arial" w:cs="Arial"/>
          <w:sz w:val="20"/>
          <w:szCs w:val="20"/>
        </w:rPr>
        <w:tab/>
      </w:r>
      <w:r>
        <w:rPr>
          <w:rFonts w:ascii="Arial" w:hAnsi="Arial" w:cs="Arial"/>
          <w:sz w:val="20"/>
          <w:szCs w:val="20"/>
        </w:rPr>
        <w:tab/>
      </w:r>
      <w:r>
        <w:rPr>
          <w:rFonts w:ascii="Arial" w:hAnsi="Arial" w:cs="Arial"/>
          <w:sz w:val="20"/>
          <w:szCs w:val="20"/>
        </w:rPr>
        <w:tab/>
        <w:t>Susan Merrill-Paul, EA</w:t>
      </w:r>
    </w:p>
    <w:p w14:paraId="4BCEF0E5" w14:textId="4A69B46D" w:rsidR="00DE5DE9" w:rsidRDefault="00DE5DE9" w:rsidP="00AA2566">
      <w:pPr>
        <w:spacing w:after="0"/>
        <w:jc w:val="both"/>
        <w:rPr>
          <w:rFonts w:ascii="Arial" w:hAnsi="Arial" w:cs="Arial"/>
          <w:sz w:val="20"/>
          <w:szCs w:val="20"/>
        </w:rPr>
      </w:pPr>
      <w:r>
        <w:rPr>
          <w:rFonts w:ascii="Arial" w:hAnsi="Arial" w:cs="Arial"/>
          <w:sz w:val="20"/>
          <w:szCs w:val="20"/>
        </w:rPr>
        <w:tab/>
        <w:t>Treasurer</w:t>
      </w:r>
      <w:r>
        <w:rPr>
          <w:rFonts w:ascii="Arial" w:hAnsi="Arial" w:cs="Arial"/>
          <w:sz w:val="20"/>
          <w:szCs w:val="20"/>
        </w:rPr>
        <w:tab/>
      </w:r>
      <w:r>
        <w:rPr>
          <w:rFonts w:ascii="Arial" w:hAnsi="Arial" w:cs="Arial"/>
          <w:sz w:val="20"/>
          <w:szCs w:val="20"/>
        </w:rPr>
        <w:tab/>
      </w:r>
      <w:r>
        <w:rPr>
          <w:rFonts w:ascii="Arial" w:hAnsi="Arial" w:cs="Arial"/>
          <w:sz w:val="20"/>
          <w:szCs w:val="20"/>
        </w:rPr>
        <w:tab/>
        <w:t>Chris Sawyer</w:t>
      </w:r>
      <w:r w:rsidR="006D3DEA">
        <w:rPr>
          <w:rFonts w:ascii="Arial" w:hAnsi="Arial" w:cs="Arial"/>
          <w:sz w:val="20"/>
          <w:szCs w:val="20"/>
        </w:rPr>
        <w:t>, EA</w:t>
      </w:r>
    </w:p>
    <w:p w14:paraId="2B014599" w14:textId="77777777" w:rsidR="006D3DEA" w:rsidRDefault="00DE5DE9" w:rsidP="00AA2566">
      <w:pPr>
        <w:spacing w:after="0"/>
        <w:jc w:val="both"/>
        <w:rPr>
          <w:rFonts w:ascii="Arial" w:hAnsi="Arial" w:cs="Arial"/>
          <w:sz w:val="20"/>
          <w:szCs w:val="20"/>
        </w:rPr>
      </w:pPr>
      <w:r>
        <w:rPr>
          <w:rFonts w:ascii="Arial" w:hAnsi="Arial" w:cs="Arial"/>
          <w:sz w:val="20"/>
          <w:szCs w:val="20"/>
        </w:rPr>
        <w:tab/>
        <w:t>Secretary</w:t>
      </w:r>
      <w:r>
        <w:rPr>
          <w:rFonts w:ascii="Arial" w:hAnsi="Arial" w:cs="Arial"/>
          <w:sz w:val="20"/>
          <w:szCs w:val="20"/>
        </w:rPr>
        <w:tab/>
      </w:r>
      <w:r>
        <w:rPr>
          <w:rFonts w:ascii="Arial" w:hAnsi="Arial" w:cs="Arial"/>
          <w:sz w:val="20"/>
          <w:szCs w:val="20"/>
        </w:rPr>
        <w:tab/>
      </w:r>
      <w:r>
        <w:rPr>
          <w:rFonts w:ascii="Arial" w:hAnsi="Arial" w:cs="Arial"/>
          <w:sz w:val="20"/>
          <w:szCs w:val="20"/>
        </w:rPr>
        <w:tab/>
        <w:t>Norma Boyce</w:t>
      </w:r>
      <w:r w:rsidR="006D3DEA">
        <w:rPr>
          <w:rFonts w:ascii="Arial" w:hAnsi="Arial" w:cs="Arial"/>
          <w:sz w:val="20"/>
          <w:szCs w:val="20"/>
        </w:rPr>
        <w:t>, EA</w:t>
      </w:r>
    </w:p>
    <w:p w14:paraId="024C982A" w14:textId="77777777" w:rsidR="006D3DEA" w:rsidRDefault="006D3DEA" w:rsidP="00AA2566">
      <w:pPr>
        <w:spacing w:after="0"/>
        <w:jc w:val="both"/>
        <w:rPr>
          <w:rFonts w:ascii="Arial" w:hAnsi="Arial" w:cs="Arial"/>
          <w:sz w:val="20"/>
          <w:szCs w:val="20"/>
        </w:rPr>
      </w:pPr>
      <w:r>
        <w:rPr>
          <w:rFonts w:ascii="Arial" w:hAnsi="Arial" w:cs="Arial"/>
          <w:sz w:val="20"/>
          <w:szCs w:val="20"/>
        </w:rPr>
        <w:tab/>
      </w:r>
    </w:p>
    <w:p w14:paraId="74EA00AA" w14:textId="6800B262" w:rsidR="006D3DEA" w:rsidRDefault="006D3DEA" w:rsidP="006D3DEA">
      <w:pPr>
        <w:spacing w:after="0"/>
        <w:ind w:firstLine="720"/>
        <w:jc w:val="both"/>
        <w:rPr>
          <w:rFonts w:ascii="Arial" w:hAnsi="Arial" w:cs="Arial"/>
          <w:sz w:val="20"/>
          <w:szCs w:val="20"/>
        </w:rPr>
      </w:pPr>
      <w:r>
        <w:rPr>
          <w:rFonts w:ascii="Arial" w:hAnsi="Arial" w:cs="Arial"/>
          <w:sz w:val="20"/>
          <w:szCs w:val="20"/>
        </w:rPr>
        <w:t>Directors:  Kimberly Perkins</w:t>
      </w:r>
      <w:r w:rsidR="002400F6">
        <w:rPr>
          <w:rFonts w:ascii="Arial" w:hAnsi="Arial" w:cs="Arial"/>
          <w:sz w:val="20"/>
          <w:szCs w:val="20"/>
        </w:rPr>
        <w:t xml:space="preserve"> EA</w:t>
      </w:r>
      <w:r>
        <w:rPr>
          <w:rFonts w:ascii="Arial" w:hAnsi="Arial" w:cs="Arial"/>
          <w:sz w:val="20"/>
          <w:szCs w:val="20"/>
        </w:rPr>
        <w:t>, Anna Hou</w:t>
      </w:r>
      <w:r w:rsidR="002400F6">
        <w:rPr>
          <w:rFonts w:ascii="Arial" w:hAnsi="Arial" w:cs="Arial"/>
          <w:sz w:val="20"/>
          <w:szCs w:val="20"/>
        </w:rPr>
        <w:t>d</w:t>
      </w:r>
      <w:r>
        <w:rPr>
          <w:rFonts w:ascii="Arial" w:hAnsi="Arial" w:cs="Arial"/>
          <w:sz w:val="20"/>
          <w:szCs w:val="20"/>
        </w:rPr>
        <w:t xml:space="preserve">e, Dale Harrington, Walter </w:t>
      </w:r>
      <w:proofErr w:type="spellStart"/>
      <w:r>
        <w:rPr>
          <w:rFonts w:ascii="Arial" w:hAnsi="Arial" w:cs="Arial"/>
          <w:sz w:val="20"/>
          <w:szCs w:val="20"/>
        </w:rPr>
        <w:t>Kloc</w:t>
      </w:r>
      <w:proofErr w:type="spellEnd"/>
      <w:r>
        <w:rPr>
          <w:rFonts w:ascii="Arial" w:hAnsi="Arial" w:cs="Arial"/>
          <w:sz w:val="20"/>
          <w:szCs w:val="20"/>
        </w:rPr>
        <w:t xml:space="preserve"> and John Preve</w:t>
      </w:r>
    </w:p>
    <w:p w14:paraId="0B3B1850" w14:textId="75205B6C" w:rsidR="006D3DEA" w:rsidRDefault="006D3DEA" w:rsidP="006D3DEA">
      <w:pPr>
        <w:spacing w:after="0"/>
        <w:ind w:firstLine="720"/>
        <w:jc w:val="both"/>
        <w:rPr>
          <w:rFonts w:ascii="Arial" w:hAnsi="Arial" w:cs="Arial"/>
          <w:sz w:val="20"/>
          <w:szCs w:val="20"/>
        </w:rPr>
      </w:pPr>
    </w:p>
    <w:p w14:paraId="75603E6F" w14:textId="5C016662" w:rsidR="006D3DEA" w:rsidRDefault="006D3DEA" w:rsidP="006D3DEA">
      <w:pPr>
        <w:spacing w:after="0"/>
        <w:ind w:firstLine="720"/>
        <w:jc w:val="both"/>
        <w:rPr>
          <w:rFonts w:ascii="Arial" w:hAnsi="Arial" w:cs="Arial"/>
          <w:sz w:val="20"/>
          <w:szCs w:val="20"/>
        </w:rPr>
      </w:pPr>
      <w:r>
        <w:rPr>
          <w:rFonts w:ascii="Arial" w:hAnsi="Arial" w:cs="Arial"/>
          <w:sz w:val="20"/>
          <w:szCs w:val="20"/>
        </w:rPr>
        <w:t>Past President, Lynn Annicchiarico wil</w:t>
      </w:r>
      <w:r w:rsidR="009416C3">
        <w:rPr>
          <w:rFonts w:ascii="Arial" w:hAnsi="Arial" w:cs="Arial"/>
          <w:sz w:val="20"/>
          <w:szCs w:val="20"/>
        </w:rPr>
        <w:t>l</w:t>
      </w:r>
      <w:r>
        <w:rPr>
          <w:rFonts w:ascii="Arial" w:hAnsi="Arial" w:cs="Arial"/>
          <w:sz w:val="20"/>
          <w:szCs w:val="20"/>
        </w:rPr>
        <w:t xml:space="preserve"> serve as advisor</w:t>
      </w:r>
    </w:p>
    <w:p w14:paraId="3BCFB752" w14:textId="2AB8909E" w:rsidR="006D3DEA" w:rsidRDefault="006D3DEA" w:rsidP="006D3DEA">
      <w:pPr>
        <w:spacing w:after="0"/>
        <w:jc w:val="both"/>
        <w:rPr>
          <w:rFonts w:ascii="Arial" w:hAnsi="Arial" w:cs="Arial"/>
          <w:sz w:val="20"/>
          <w:szCs w:val="20"/>
        </w:rPr>
      </w:pPr>
    </w:p>
    <w:p w14:paraId="0590D059" w14:textId="6E5EE113" w:rsidR="006D3DEA" w:rsidRDefault="006D3DEA" w:rsidP="006D3DEA">
      <w:pPr>
        <w:spacing w:after="0"/>
        <w:jc w:val="both"/>
        <w:rPr>
          <w:rFonts w:ascii="Arial" w:hAnsi="Arial" w:cs="Arial"/>
          <w:sz w:val="20"/>
          <w:szCs w:val="20"/>
        </w:rPr>
      </w:pPr>
      <w:r>
        <w:rPr>
          <w:rFonts w:ascii="Arial" w:hAnsi="Arial" w:cs="Arial"/>
          <w:sz w:val="20"/>
          <w:szCs w:val="20"/>
        </w:rPr>
        <w:t>Carol Romeril who has served as Past President and a long-time Board member has resigned to spend more time with her practice and her family.   We</w:t>
      </w:r>
      <w:r w:rsidRPr="006D3DEA">
        <w:rPr>
          <w:rFonts w:ascii="Arial" w:hAnsi="Arial" w:cs="Arial"/>
          <w:b/>
          <w:bCs/>
          <w:sz w:val="20"/>
          <w:szCs w:val="20"/>
        </w:rPr>
        <w:t xml:space="preserve"> thank</w:t>
      </w:r>
      <w:r>
        <w:rPr>
          <w:rFonts w:ascii="Arial" w:hAnsi="Arial" w:cs="Arial"/>
          <w:sz w:val="20"/>
          <w:szCs w:val="20"/>
        </w:rPr>
        <w:t xml:space="preserve"> her for all she has done for the Chapter, and hope to see her at upcoming seminars.</w:t>
      </w:r>
    </w:p>
    <w:p w14:paraId="27373035" w14:textId="6AD7D3EC" w:rsidR="00DE5DE9" w:rsidRPr="00DE5DE9" w:rsidRDefault="00DE5DE9" w:rsidP="00AA2566">
      <w:pPr>
        <w:pBdr>
          <w:bottom w:val="single" w:sz="12" w:space="1" w:color="auto"/>
        </w:pBdr>
        <w:spacing w:after="0"/>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14:paraId="7F28EF65" w14:textId="77777777" w:rsidR="006D3DEA" w:rsidRPr="00DE5DE9" w:rsidRDefault="006D3DEA" w:rsidP="00AA2566">
      <w:pPr>
        <w:spacing w:after="0"/>
        <w:jc w:val="both"/>
        <w:rPr>
          <w:rFonts w:ascii="Arial" w:hAnsi="Arial" w:cs="Arial"/>
          <w:sz w:val="20"/>
          <w:szCs w:val="20"/>
        </w:rPr>
      </w:pPr>
    </w:p>
    <w:p w14:paraId="47376E0E" w14:textId="57A15696" w:rsidR="00DC6CD5" w:rsidRDefault="00DC6CD5" w:rsidP="00AA2566">
      <w:pPr>
        <w:spacing w:after="0"/>
        <w:jc w:val="both"/>
        <w:rPr>
          <w:rFonts w:ascii="Arial" w:hAnsi="Arial" w:cs="Arial"/>
          <w:sz w:val="20"/>
          <w:szCs w:val="20"/>
        </w:rPr>
      </w:pPr>
    </w:p>
    <w:p w14:paraId="6383A583" w14:textId="4C717771" w:rsidR="00AC322B" w:rsidRDefault="00AC322B" w:rsidP="00AA2566">
      <w:pPr>
        <w:spacing w:after="0"/>
        <w:jc w:val="both"/>
        <w:rPr>
          <w:rFonts w:ascii="Arial" w:hAnsi="Arial" w:cs="Arial"/>
          <w:sz w:val="20"/>
          <w:szCs w:val="20"/>
        </w:rPr>
      </w:pPr>
    </w:p>
    <w:p w14:paraId="6706ED67" w14:textId="77777777" w:rsidR="001B215B" w:rsidRDefault="001B215B" w:rsidP="001B215B">
      <w:pPr>
        <w:spacing w:after="0"/>
        <w:jc w:val="center"/>
        <w:rPr>
          <w:rFonts w:ascii="Arial" w:hAnsi="Arial" w:cs="Arial"/>
          <w:sz w:val="20"/>
          <w:szCs w:val="20"/>
        </w:rPr>
      </w:pPr>
    </w:p>
    <w:p w14:paraId="3800169F" w14:textId="0FCE7FC8" w:rsidR="00AC322B" w:rsidRDefault="001B215B" w:rsidP="001B215B">
      <w:pPr>
        <w:spacing w:after="0"/>
        <w:jc w:val="center"/>
        <w:rPr>
          <w:rFonts w:ascii="Arial" w:hAnsi="Arial" w:cs="Arial"/>
          <w:sz w:val="20"/>
          <w:szCs w:val="20"/>
        </w:rPr>
      </w:pPr>
      <w:r>
        <w:rPr>
          <w:rFonts w:ascii="Arial" w:hAnsi="Arial" w:cs="Arial"/>
          <w:noProof/>
          <w:sz w:val="20"/>
          <w:szCs w:val="20"/>
        </w:rPr>
        <w:drawing>
          <wp:inline distT="0" distB="0" distL="0" distR="0" wp14:anchorId="310140D4" wp14:editId="68EDA509">
            <wp:extent cx="3160059" cy="234696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217424" cy="2389565"/>
                    </a:xfrm>
                    <a:prstGeom prst="rect">
                      <a:avLst/>
                    </a:prstGeom>
                  </pic:spPr>
                </pic:pic>
              </a:graphicData>
            </a:graphic>
          </wp:inline>
        </w:drawing>
      </w:r>
    </w:p>
    <w:p w14:paraId="0008DCB3" w14:textId="6F07659D" w:rsidR="001B215B" w:rsidRDefault="001B215B" w:rsidP="001B215B">
      <w:pPr>
        <w:spacing w:after="0"/>
        <w:jc w:val="center"/>
        <w:rPr>
          <w:rFonts w:ascii="Arial" w:hAnsi="Arial" w:cs="Arial"/>
          <w:sz w:val="20"/>
          <w:szCs w:val="20"/>
        </w:rPr>
      </w:pPr>
    </w:p>
    <w:p w14:paraId="09D226C9" w14:textId="77777777" w:rsidR="001B215B" w:rsidRDefault="001B215B" w:rsidP="001B215B">
      <w:pPr>
        <w:spacing w:after="0"/>
        <w:rPr>
          <w:rFonts w:ascii="Arial" w:hAnsi="Arial" w:cs="Arial"/>
          <w:sz w:val="20"/>
          <w:szCs w:val="20"/>
        </w:rPr>
      </w:pPr>
    </w:p>
    <w:p w14:paraId="5C96578E" w14:textId="0EA9C1D3" w:rsidR="00AC322B" w:rsidRDefault="00AC322B" w:rsidP="00AA2566">
      <w:pPr>
        <w:spacing w:after="0"/>
        <w:jc w:val="both"/>
        <w:rPr>
          <w:rFonts w:ascii="Arial" w:hAnsi="Arial" w:cs="Arial"/>
          <w:sz w:val="20"/>
          <w:szCs w:val="20"/>
        </w:rPr>
      </w:pPr>
    </w:p>
    <w:p w14:paraId="217D69F6" w14:textId="4044F6C1" w:rsidR="00AC322B" w:rsidRPr="009416C3" w:rsidRDefault="009416C3" w:rsidP="009416C3">
      <w:pPr>
        <w:pBdr>
          <w:top w:val="single" w:sz="4" w:space="1" w:color="auto"/>
          <w:left w:val="single" w:sz="4" w:space="4" w:color="auto"/>
          <w:bottom w:val="single" w:sz="4" w:space="1" w:color="auto"/>
          <w:right w:val="single" w:sz="4" w:space="4" w:color="auto"/>
        </w:pBdr>
        <w:spacing w:after="0"/>
        <w:jc w:val="both"/>
        <w:rPr>
          <w:rFonts w:ascii="Arial" w:hAnsi="Arial" w:cs="Arial"/>
          <w:b/>
          <w:bCs/>
          <w:sz w:val="20"/>
          <w:szCs w:val="20"/>
        </w:rPr>
      </w:pPr>
      <w:r w:rsidRPr="009416C3">
        <w:rPr>
          <w:rFonts w:ascii="Arial" w:hAnsi="Arial" w:cs="Arial"/>
          <w:b/>
          <w:bCs/>
          <w:sz w:val="20"/>
          <w:szCs w:val="20"/>
        </w:rPr>
        <w:t>Heard on the street – “My taxes are extremely high because I’m too cheap to pay someone to do my taxes!”</w:t>
      </w:r>
    </w:p>
    <w:p w14:paraId="1200A055" w14:textId="3D139141" w:rsidR="00AC322B" w:rsidRDefault="00AC322B" w:rsidP="00AA2566">
      <w:pPr>
        <w:spacing w:after="0"/>
        <w:jc w:val="both"/>
        <w:rPr>
          <w:rFonts w:ascii="Arial" w:hAnsi="Arial" w:cs="Arial"/>
          <w:sz w:val="20"/>
          <w:szCs w:val="20"/>
        </w:rPr>
      </w:pPr>
    </w:p>
    <w:p w14:paraId="32B8432E" w14:textId="61F60A02" w:rsidR="00AC322B" w:rsidRDefault="00AC322B" w:rsidP="00AA2566">
      <w:pPr>
        <w:spacing w:after="0"/>
        <w:jc w:val="both"/>
        <w:rPr>
          <w:rFonts w:ascii="Arial" w:hAnsi="Arial" w:cs="Arial"/>
          <w:sz w:val="20"/>
          <w:szCs w:val="20"/>
        </w:rPr>
      </w:pPr>
    </w:p>
    <w:p w14:paraId="36EAE7D0" w14:textId="67D0C3F3" w:rsidR="00AC322B" w:rsidRPr="002400F6" w:rsidRDefault="002400F6" w:rsidP="002400F6">
      <w:pPr>
        <w:spacing w:after="0"/>
        <w:jc w:val="center"/>
        <w:rPr>
          <w:rFonts w:ascii="Arial" w:hAnsi="Arial" w:cs="Arial"/>
          <w:b/>
          <w:bCs/>
          <w:sz w:val="24"/>
          <w:szCs w:val="24"/>
          <w:u w:val="single"/>
        </w:rPr>
      </w:pPr>
      <w:r w:rsidRPr="002400F6">
        <w:rPr>
          <w:rFonts w:ascii="Arial" w:hAnsi="Arial" w:cs="Arial"/>
          <w:b/>
          <w:bCs/>
          <w:sz w:val="24"/>
          <w:szCs w:val="24"/>
          <w:u w:val="single"/>
        </w:rPr>
        <w:t>CERTIFYING ACCEPTANCE AGENT (CAA)</w:t>
      </w:r>
    </w:p>
    <w:p w14:paraId="64209020" w14:textId="50461323" w:rsidR="00AC322B" w:rsidRDefault="00AC322B" w:rsidP="00AA2566">
      <w:pPr>
        <w:spacing w:after="0"/>
        <w:jc w:val="both"/>
        <w:rPr>
          <w:rFonts w:ascii="Arial" w:hAnsi="Arial" w:cs="Arial"/>
          <w:sz w:val="20"/>
          <w:szCs w:val="20"/>
        </w:rPr>
      </w:pPr>
    </w:p>
    <w:p w14:paraId="2B58F4B1" w14:textId="622AB7B5" w:rsidR="00AC322B" w:rsidRPr="00804FC3" w:rsidRDefault="002400F6" w:rsidP="00AA2566">
      <w:pPr>
        <w:spacing w:after="0"/>
        <w:jc w:val="both"/>
        <w:rPr>
          <w:rFonts w:ascii="Arial" w:hAnsi="Arial" w:cs="Arial"/>
          <w:i/>
          <w:iCs/>
          <w:color w:val="000000"/>
          <w:sz w:val="20"/>
          <w:szCs w:val="20"/>
          <w:shd w:val="clear" w:color="auto" w:fill="FFFFFF"/>
        </w:rPr>
      </w:pPr>
      <w:r w:rsidRPr="00804FC3">
        <w:rPr>
          <w:rFonts w:ascii="Arial" w:hAnsi="Arial" w:cs="Arial"/>
          <w:i/>
          <w:iCs/>
          <w:color w:val="000000"/>
          <w:sz w:val="20"/>
          <w:szCs w:val="20"/>
          <w:shd w:val="clear" w:color="auto" w:fill="FFFFFF"/>
        </w:rPr>
        <w:t>A Certifying Acceptance Agent (CAA) is authorized by the Internal Revenue Service (IRS), to assist alien individuals and other foreign persons, who are ineligible or unable to receive Social Security Number (SSN), in obtaining an ITIN (Individual Taxpayer Identification Number) from the IRS. In addition, a C</w:t>
      </w:r>
      <w:r w:rsidR="002A33D7">
        <w:rPr>
          <w:rFonts w:ascii="Arial" w:hAnsi="Arial" w:cs="Arial"/>
          <w:i/>
          <w:iCs/>
          <w:color w:val="000000"/>
          <w:sz w:val="20"/>
          <w:szCs w:val="20"/>
          <w:shd w:val="clear" w:color="auto" w:fill="FFFFFF"/>
        </w:rPr>
        <w:t>A</w:t>
      </w:r>
      <w:r w:rsidRPr="00804FC3">
        <w:rPr>
          <w:rFonts w:ascii="Arial" w:hAnsi="Arial" w:cs="Arial"/>
          <w:i/>
          <w:iCs/>
          <w:color w:val="000000"/>
          <w:sz w:val="20"/>
          <w:szCs w:val="20"/>
          <w:shd w:val="clear" w:color="auto" w:fill="FFFFFF"/>
        </w:rPr>
        <w:t>A is also authorized to submit a Form W-7 on behalf of an applicant, without having to furnish the original documents that support foreign status and identity.</w:t>
      </w:r>
    </w:p>
    <w:p w14:paraId="7181CCE7" w14:textId="1B9EAA03" w:rsidR="002400F6" w:rsidRDefault="002400F6" w:rsidP="00AA2566">
      <w:pPr>
        <w:spacing w:after="0"/>
        <w:jc w:val="both"/>
        <w:rPr>
          <w:rFonts w:ascii="Arial" w:hAnsi="Arial" w:cs="Arial"/>
          <w:color w:val="000000"/>
          <w:sz w:val="20"/>
          <w:szCs w:val="20"/>
          <w:shd w:val="clear" w:color="auto" w:fill="FFFFFF"/>
        </w:rPr>
      </w:pPr>
    </w:p>
    <w:p w14:paraId="48CE3CEB" w14:textId="1FFCB2AF" w:rsidR="00444E7E" w:rsidRDefault="002400F6" w:rsidP="00AA2566">
      <w:pPr>
        <w:spacing w:after="0"/>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Scott Rosenthal, EA, MBA</w:t>
      </w:r>
      <w:r w:rsidR="00444E7E">
        <w:rPr>
          <w:rFonts w:ascii="Arial" w:hAnsi="Arial" w:cs="Arial"/>
          <w:color w:val="000000"/>
          <w:sz w:val="20"/>
          <w:szCs w:val="20"/>
          <w:shd w:val="clear" w:color="auto" w:fill="FFFFFF"/>
        </w:rPr>
        <w:t xml:space="preserve">, </w:t>
      </w:r>
      <w:r w:rsidR="007D566F">
        <w:rPr>
          <w:rFonts w:ascii="Arial" w:hAnsi="Arial" w:cs="Arial"/>
          <w:color w:val="000000"/>
          <w:sz w:val="20"/>
          <w:szCs w:val="20"/>
          <w:shd w:val="clear" w:color="auto" w:fill="FFFFFF"/>
        </w:rPr>
        <w:t xml:space="preserve">a </w:t>
      </w:r>
      <w:r w:rsidR="00444E7E">
        <w:rPr>
          <w:rFonts w:ascii="Arial" w:hAnsi="Arial" w:cs="Arial"/>
          <w:color w:val="000000"/>
          <w:sz w:val="20"/>
          <w:szCs w:val="20"/>
          <w:shd w:val="clear" w:color="auto" w:fill="FFFFFF"/>
        </w:rPr>
        <w:t xml:space="preserve">member of the NH Chapter, </w:t>
      </w:r>
      <w:r w:rsidR="00804FC3">
        <w:rPr>
          <w:rFonts w:ascii="Arial" w:hAnsi="Arial" w:cs="Arial"/>
          <w:color w:val="000000"/>
          <w:sz w:val="20"/>
          <w:szCs w:val="20"/>
          <w:shd w:val="clear" w:color="auto" w:fill="FFFFFF"/>
        </w:rPr>
        <w:t>sent</w:t>
      </w:r>
      <w:r w:rsidR="00444E7E">
        <w:rPr>
          <w:rFonts w:ascii="Arial" w:hAnsi="Arial" w:cs="Arial"/>
          <w:color w:val="000000"/>
          <w:sz w:val="20"/>
          <w:szCs w:val="20"/>
          <w:shd w:val="clear" w:color="auto" w:fill="FFFFFF"/>
        </w:rPr>
        <w:t xml:space="preserve"> a</w:t>
      </w:r>
      <w:r w:rsidR="00804FC3">
        <w:rPr>
          <w:rFonts w:ascii="Arial" w:hAnsi="Arial" w:cs="Arial"/>
          <w:color w:val="000000"/>
          <w:sz w:val="20"/>
          <w:szCs w:val="20"/>
          <w:shd w:val="clear" w:color="auto" w:fill="FFFFFF"/>
        </w:rPr>
        <w:t>n</w:t>
      </w:r>
      <w:r w:rsidR="00444E7E">
        <w:rPr>
          <w:rFonts w:ascii="Arial" w:hAnsi="Arial" w:cs="Arial"/>
          <w:color w:val="000000"/>
          <w:sz w:val="20"/>
          <w:szCs w:val="20"/>
          <w:shd w:val="clear" w:color="auto" w:fill="FFFFFF"/>
        </w:rPr>
        <w:t xml:space="preserve"> </w:t>
      </w:r>
      <w:r w:rsidR="00804FC3">
        <w:rPr>
          <w:rFonts w:ascii="Arial" w:hAnsi="Arial" w:cs="Arial"/>
          <w:color w:val="000000"/>
          <w:sz w:val="20"/>
          <w:szCs w:val="20"/>
          <w:shd w:val="clear" w:color="auto" w:fill="FFFFFF"/>
        </w:rPr>
        <w:t>email</w:t>
      </w:r>
      <w:r w:rsidR="00444E7E">
        <w:rPr>
          <w:rFonts w:ascii="Arial" w:hAnsi="Arial" w:cs="Arial"/>
          <w:color w:val="000000"/>
          <w:sz w:val="20"/>
          <w:szCs w:val="20"/>
          <w:shd w:val="clear" w:color="auto" w:fill="FFFFFF"/>
        </w:rPr>
        <w:t xml:space="preserve"> to the Board recently regarding a CAA.</w:t>
      </w:r>
      <w:r w:rsidR="007D566F">
        <w:rPr>
          <w:rFonts w:ascii="Arial" w:hAnsi="Arial" w:cs="Arial"/>
          <w:color w:val="000000"/>
          <w:sz w:val="20"/>
          <w:szCs w:val="20"/>
          <w:shd w:val="clear" w:color="auto" w:fill="FFFFFF"/>
        </w:rPr>
        <w:t xml:space="preserve"> </w:t>
      </w:r>
      <w:r w:rsidR="00804FC3">
        <w:rPr>
          <w:rFonts w:ascii="Arial" w:hAnsi="Arial" w:cs="Arial"/>
          <w:color w:val="000000"/>
          <w:sz w:val="20"/>
          <w:szCs w:val="20"/>
          <w:shd w:val="clear" w:color="auto" w:fill="FFFFFF"/>
        </w:rPr>
        <w:t xml:space="preserve"> His email, read, in part:</w:t>
      </w:r>
    </w:p>
    <w:p w14:paraId="30ED04BD" w14:textId="2738CAF1" w:rsidR="002400F6" w:rsidRPr="002400F6" w:rsidRDefault="002400F6" w:rsidP="00AA2566">
      <w:pPr>
        <w:spacing w:after="0"/>
        <w:jc w:val="both"/>
        <w:rPr>
          <w:rFonts w:ascii="Arial" w:hAnsi="Arial" w:cs="Arial"/>
          <w:sz w:val="20"/>
          <w:szCs w:val="20"/>
        </w:rPr>
      </w:pPr>
      <w:r>
        <w:rPr>
          <w:rFonts w:ascii="Arial" w:hAnsi="Arial" w:cs="Arial"/>
          <w:color w:val="000000"/>
          <w:sz w:val="20"/>
          <w:szCs w:val="20"/>
          <w:shd w:val="clear" w:color="auto" w:fill="FFFFFF"/>
        </w:rPr>
        <w:t xml:space="preserve"> </w:t>
      </w:r>
      <w:r w:rsidR="00444E7E">
        <w:rPr>
          <w:rFonts w:ascii="Arial" w:hAnsi="Arial" w:cs="Arial"/>
          <w:color w:val="000000"/>
          <w:sz w:val="20"/>
          <w:szCs w:val="20"/>
          <w:shd w:val="clear" w:color="auto" w:fill="FFFFFF"/>
        </w:rPr>
        <w:t xml:space="preserve"> </w:t>
      </w:r>
    </w:p>
    <w:p w14:paraId="0E710F39" w14:textId="3DDF395C" w:rsidR="00AC322B" w:rsidRDefault="00804FC3" w:rsidP="00AA2566">
      <w:pPr>
        <w:spacing w:after="0"/>
        <w:jc w:val="both"/>
        <w:rPr>
          <w:rFonts w:ascii="Arial" w:hAnsi="Arial" w:cs="Arial"/>
          <w:i/>
          <w:iCs/>
          <w:color w:val="202124"/>
          <w:sz w:val="20"/>
          <w:szCs w:val="20"/>
        </w:rPr>
      </w:pPr>
      <w:r>
        <w:rPr>
          <w:rFonts w:ascii="Arial" w:hAnsi="Arial" w:cs="Arial"/>
          <w:i/>
          <w:iCs/>
          <w:color w:val="202124"/>
          <w:sz w:val="20"/>
          <w:szCs w:val="20"/>
        </w:rPr>
        <w:t>“</w:t>
      </w:r>
      <w:r w:rsidRPr="00804FC3">
        <w:rPr>
          <w:rFonts w:ascii="Arial" w:hAnsi="Arial" w:cs="Arial"/>
          <w:i/>
          <w:iCs/>
          <w:color w:val="202124"/>
          <w:sz w:val="20"/>
          <w:szCs w:val="20"/>
        </w:rPr>
        <w:t>While attending a webinar the thought came to me that there could be a market for someone to become a CAA and be able to process ITIN application</w:t>
      </w:r>
      <w:r>
        <w:rPr>
          <w:rFonts w:ascii="Arial" w:hAnsi="Arial" w:cs="Arial"/>
          <w:i/>
          <w:iCs/>
          <w:color w:val="202124"/>
          <w:sz w:val="20"/>
          <w:szCs w:val="20"/>
        </w:rPr>
        <w:t xml:space="preserve">s.  </w:t>
      </w:r>
      <w:r w:rsidRPr="00804FC3">
        <w:rPr>
          <w:rFonts w:ascii="Arial" w:hAnsi="Arial" w:cs="Arial"/>
          <w:i/>
          <w:iCs/>
          <w:color w:val="202124"/>
          <w:sz w:val="20"/>
          <w:szCs w:val="20"/>
        </w:rPr>
        <w:t xml:space="preserve">It </w:t>
      </w:r>
      <w:proofErr w:type="gramStart"/>
      <w:r w:rsidRPr="00804FC3">
        <w:rPr>
          <w:rFonts w:ascii="Arial" w:hAnsi="Arial" w:cs="Arial"/>
          <w:i/>
          <w:iCs/>
          <w:color w:val="202124"/>
          <w:sz w:val="20"/>
          <w:szCs w:val="20"/>
        </w:rPr>
        <w:t>doesn't</w:t>
      </w:r>
      <w:proofErr w:type="gramEnd"/>
      <w:r w:rsidRPr="00804FC3">
        <w:rPr>
          <w:rFonts w:ascii="Arial" w:hAnsi="Arial" w:cs="Arial"/>
          <w:i/>
          <w:iCs/>
          <w:color w:val="202124"/>
          <w:sz w:val="20"/>
          <w:szCs w:val="20"/>
        </w:rPr>
        <w:t xml:space="preserve"> make sense for most of us in NH to go through the process of getting certified, once you go through and get certified ($395) you have to submit at least five W-7 applications a year to remain in the program. What I was thinking (all this thinking makes my head hurt) is that I would go through the process if I could be guaranteed that I would get at least the five applications each year. Unlike Block (sorry Susan) I am not looking to have the ITIN applicant become my client, rather to provide the service to my fellow </w:t>
      </w:r>
      <w:r>
        <w:rPr>
          <w:rFonts w:ascii="Arial" w:hAnsi="Arial" w:cs="Arial"/>
          <w:i/>
          <w:iCs/>
          <w:color w:val="202124"/>
          <w:sz w:val="20"/>
          <w:szCs w:val="20"/>
        </w:rPr>
        <w:t xml:space="preserve">NH </w:t>
      </w:r>
      <w:proofErr w:type="spellStart"/>
      <w:r w:rsidRPr="00804FC3">
        <w:rPr>
          <w:rFonts w:ascii="Arial" w:hAnsi="Arial" w:cs="Arial"/>
          <w:i/>
          <w:iCs/>
          <w:color w:val="202124"/>
          <w:sz w:val="20"/>
          <w:szCs w:val="20"/>
        </w:rPr>
        <w:t>NATPers</w:t>
      </w:r>
      <w:proofErr w:type="spellEnd"/>
      <w:r w:rsidRPr="00804FC3">
        <w:rPr>
          <w:rFonts w:ascii="Arial" w:hAnsi="Arial" w:cs="Arial"/>
          <w:i/>
          <w:iCs/>
          <w:color w:val="202124"/>
          <w:sz w:val="20"/>
          <w:szCs w:val="20"/>
        </w:rPr>
        <w:t>. Might be a good idea to have a few folks, to cover more of the state become certified. Please let me know your thoughts as a Board.</w:t>
      </w:r>
      <w:r>
        <w:rPr>
          <w:rFonts w:ascii="Arial" w:hAnsi="Arial" w:cs="Arial"/>
          <w:i/>
          <w:iCs/>
          <w:color w:val="202124"/>
          <w:sz w:val="20"/>
          <w:szCs w:val="20"/>
        </w:rPr>
        <w:t>”</w:t>
      </w:r>
    </w:p>
    <w:p w14:paraId="37A84442" w14:textId="4D4F568B" w:rsidR="00804FC3" w:rsidRDefault="00804FC3" w:rsidP="00AA2566">
      <w:pPr>
        <w:spacing w:after="0"/>
        <w:jc w:val="both"/>
        <w:rPr>
          <w:rFonts w:ascii="Arial" w:hAnsi="Arial" w:cs="Arial"/>
          <w:i/>
          <w:iCs/>
          <w:color w:val="202124"/>
          <w:sz w:val="20"/>
          <w:szCs w:val="20"/>
        </w:rPr>
      </w:pPr>
    </w:p>
    <w:p w14:paraId="77B7DFAB" w14:textId="0B59AED8" w:rsidR="00804FC3" w:rsidRDefault="00804FC3" w:rsidP="00AA2566">
      <w:pPr>
        <w:spacing w:after="0"/>
        <w:jc w:val="both"/>
        <w:rPr>
          <w:rFonts w:ascii="Arial" w:hAnsi="Arial" w:cs="Arial"/>
          <w:color w:val="202124"/>
          <w:sz w:val="20"/>
          <w:szCs w:val="20"/>
        </w:rPr>
      </w:pPr>
      <w:r>
        <w:rPr>
          <w:rFonts w:ascii="Arial" w:hAnsi="Arial" w:cs="Arial"/>
          <w:color w:val="202124"/>
          <w:sz w:val="20"/>
          <w:szCs w:val="20"/>
        </w:rPr>
        <w:t xml:space="preserve">The Board decided to place an article in the Newsletter to make our members aware of Scott’s proposal.  If you are interested, please contact Scott directly at </w:t>
      </w:r>
      <w:hyperlink r:id="rId21" w:history="1">
        <w:proofErr w:type="spellStart"/>
        <w:r w:rsidRPr="003D3FD8">
          <w:rPr>
            <w:rStyle w:val="Hyperlink"/>
            <w:rFonts w:ascii="Arial" w:hAnsi="Arial" w:cs="Arial"/>
            <w:sz w:val="20"/>
            <w:szCs w:val="20"/>
          </w:rPr>
          <w:t>Scott@qtaxllc.com</w:t>
        </w:r>
        <w:proofErr w:type="spellEnd"/>
      </w:hyperlink>
      <w:r>
        <w:rPr>
          <w:rFonts w:ascii="Arial" w:hAnsi="Arial" w:cs="Arial"/>
          <w:color w:val="202124"/>
          <w:sz w:val="20"/>
          <w:szCs w:val="20"/>
        </w:rPr>
        <w:t xml:space="preserve">.   </w:t>
      </w:r>
    </w:p>
    <w:p w14:paraId="0A955775" w14:textId="1E48E5D1" w:rsidR="00804FC3" w:rsidRDefault="00804FC3" w:rsidP="00AA2566">
      <w:pPr>
        <w:spacing w:after="0"/>
        <w:jc w:val="both"/>
        <w:rPr>
          <w:rFonts w:ascii="Arial" w:hAnsi="Arial" w:cs="Arial"/>
          <w:color w:val="202124"/>
          <w:sz w:val="20"/>
          <w:szCs w:val="20"/>
        </w:rPr>
      </w:pPr>
    </w:p>
    <w:p w14:paraId="6DA5533F" w14:textId="0BEDC435" w:rsidR="00804FC3" w:rsidRDefault="00804FC3" w:rsidP="00AA2566">
      <w:pPr>
        <w:pBdr>
          <w:bottom w:val="single" w:sz="12" w:space="1" w:color="auto"/>
        </w:pBdr>
        <w:spacing w:after="0"/>
        <w:jc w:val="both"/>
        <w:rPr>
          <w:rFonts w:ascii="Arial" w:hAnsi="Arial" w:cs="Arial"/>
          <w:color w:val="202124"/>
          <w:sz w:val="20"/>
          <w:szCs w:val="20"/>
        </w:rPr>
      </w:pPr>
      <w:r>
        <w:rPr>
          <w:rFonts w:ascii="Arial" w:hAnsi="Arial" w:cs="Arial"/>
          <w:color w:val="202124"/>
          <w:sz w:val="20"/>
          <w:szCs w:val="20"/>
        </w:rPr>
        <w:t xml:space="preserve">Thank you, Scott, for sharing this with the NH membership!  </w:t>
      </w:r>
    </w:p>
    <w:p w14:paraId="5E12A26B" w14:textId="77777777" w:rsidR="00804FC3" w:rsidRDefault="00804FC3" w:rsidP="00AA2566">
      <w:pPr>
        <w:pBdr>
          <w:bottom w:val="single" w:sz="12" w:space="1" w:color="auto"/>
        </w:pBdr>
        <w:spacing w:after="0"/>
        <w:jc w:val="both"/>
        <w:rPr>
          <w:rFonts w:ascii="Arial" w:hAnsi="Arial" w:cs="Arial"/>
          <w:color w:val="202124"/>
          <w:sz w:val="20"/>
          <w:szCs w:val="20"/>
        </w:rPr>
      </w:pPr>
    </w:p>
    <w:p w14:paraId="297C3B79" w14:textId="77777777" w:rsidR="00804FC3" w:rsidRDefault="00804FC3" w:rsidP="00AA2566">
      <w:pPr>
        <w:spacing w:after="0"/>
        <w:jc w:val="both"/>
        <w:rPr>
          <w:rFonts w:ascii="Arial" w:hAnsi="Arial" w:cs="Arial"/>
          <w:color w:val="202124"/>
          <w:sz w:val="20"/>
          <w:szCs w:val="20"/>
        </w:rPr>
      </w:pPr>
    </w:p>
    <w:p w14:paraId="7F365703" w14:textId="62D62C56" w:rsidR="00804FC3" w:rsidRDefault="00804FC3" w:rsidP="00AA2566">
      <w:pPr>
        <w:spacing w:after="0"/>
        <w:jc w:val="both"/>
        <w:rPr>
          <w:rFonts w:ascii="Arial" w:hAnsi="Arial" w:cs="Arial"/>
          <w:color w:val="202124"/>
          <w:sz w:val="20"/>
          <w:szCs w:val="20"/>
        </w:rPr>
      </w:pPr>
    </w:p>
    <w:p w14:paraId="2F58428D" w14:textId="77777777" w:rsidR="00DC429F" w:rsidRDefault="00DC429F" w:rsidP="00DC429F">
      <w:pPr>
        <w:jc w:val="center"/>
        <w:rPr>
          <w:rFonts w:ascii="Arial" w:hAnsi="Arial" w:cs="Arial"/>
          <w:b/>
          <w:bCs/>
          <w:sz w:val="24"/>
          <w:szCs w:val="24"/>
        </w:rPr>
      </w:pPr>
      <w:r w:rsidRPr="00095954">
        <w:rPr>
          <w:rFonts w:ascii="Arial" w:hAnsi="Arial" w:cs="Arial"/>
          <w:b/>
          <w:bCs/>
          <w:sz w:val="24"/>
          <w:szCs w:val="24"/>
        </w:rPr>
        <w:t>REVIEW OF THE DECEMBER 3, 20</w:t>
      </w:r>
      <w:r>
        <w:rPr>
          <w:rFonts w:ascii="Arial" w:hAnsi="Arial" w:cs="Arial"/>
          <w:b/>
          <w:bCs/>
          <w:sz w:val="24"/>
          <w:szCs w:val="24"/>
        </w:rPr>
        <w:t>2</w:t>
      </w:r>
      <w:r w:rsidRPr="00095954">
        <w:rPr>
          <w:rFonts w:ascii="Arial" w:hAnsi="Arial" w:cs="Arial"/>
          <w:b/>
          <w:bCs/>
          <w:sz w:val="24"/>
          <w:szCs w:val="24"/>
        </w:rPr>
        <w:t xml:space="preserve">0 </w:t>
      </w:r>
      <w:r>
        <w:rPr>
          <w:rFonts w:ascii="Arial" w:hAnsi="Arial" w:cs="Arial"/>
          <w:b/>
          <w:bCs/>
          <w:sz w:val="24"/>
          <w:szCs w:val="24"/>
        </w:rPr>
        <w:t xml:space="preserve">STATE TAX </w:t>
      </w:r>
      <w:r w:rsidRPr="00095954">
        <w:rPr>
          <w:rFonts w:ascii="Arial" w:hAnsi="Arial" w:cs="Arial"/>
          <w:b/>
          <w:bCs/>
          <w:sz w:val="24"/>
          <w:szCs w:val="24"/>
        </w:rPr>
        <w:t>WEBINAR</w:t>
      </w:r>
    </w:p>
    <w:p w14:paraId="67FDE0FB" w14:textId="77777777" w:rsidR="00DC429F" w:rsidRDefault="00DC429F" w:rsidP="00DC429F">
      <w:pPr>
        <w:pStyle w:val="NoSpacing"/>
      </w:pPr>
    </w:p>
    <w:p w14:paraId="11ACDB26" w14:textId="77777777" w:rsidR="00DC429F" w:rsidRDefault="00DC429F" w:rsidP="00DC429F">
      <w:pPr>
        <w:pStyle w:val="NoSpacing"/>
      </w:pPr>
    </w:p>
    <w:p w14:paraId="2F5FEBBD" w14:textId="77777777" w:rsidR="00DC429F" w:rsidRPr="00DC429F" w:rsidRDefault="00DC429F" w:rsidP="00DC429F">
      <w:pPr>
        <w:pStyle w:val="NoSpacing"/>
        <w:jc w:val="both"/>
        <w:rPr>
          <w:rFonts w:ascii="Arial" w:hAnsi="Arial" w:cs="Arial"/>
          <w:sz w:val="20"/>
          <w:szCs w:val="20"/>
        </w:rPr>
      </w:pPr>
      <w:r w:rsidRPr="00DC429F">
        <w:rPr>
          <w:rFonts w:ascii="Arial" w:hAnsi="Arial" w:cs="Arial"/>
          <w:sz w:val="20"/>
          <w:szCs w:val="20"/>
        </w:rPr>
        <w:t xml:space="preserve">This was an awesome webinar that was attended by 34 individuals.  It was the first webinar conducted by the NH Chapter (with the help of National), and it went off without a hitch.  Kudos are rolling in!  Thanks to Betsy Bowen and Dale Harrington of the NH Chapter for providing this webinar. If you missed it, you missed a great one, but a synopsis follows below. Well, maybe a little more than a synopsis!  Isn’t it amazing how </w:t>
      </w:r>
      <w:r w:rsidRPr="00DC429F">
        <w:rPr>
          <w:rFonts w:ascii="Arial" w:hAnsi="Arial" w:cs="Arial"/>
          <w:sz w:val="20"/>
          <w:szCs w:val="20"/>
          <w:u w:val="single"/>
        </w:rPr>
        <w:t>necessity is the mother of invention</w:t>
      </w:r>
      <w:r w:rsidRPr="00DC429F">
        <w:rPr>
          <w:rFonts w:ascii="Arial" w:hAnsi="Arial" w:cs="Arial"/>
          <w:sz w:val="20"/>
          <w:szCs w:val="20"/>
        </w:rPr>
        <w:t xml:space="preserve">?  Never would we have thought of remote webinars before Covid-19.  </w:t>
      </w:r>
    </w:p>
    <w:p w14:paraId="6DE159DE" w14:textId="77777777" w:rsidR="00DC429F" w:rsidRDefault="00DC429F" w:rsidP="00DC429F">
      <w:pPr>
        <w:pStyle w:val="NoSpacing"/>
        <w:rPr>
          <w:b/>
          <w:bCs/>
          <w:sz w:val="24"/>
          <w:szCs w:val="24"/>
        </w:rPr>
      </w:pPr>
    </w:p>
    <w:p w14:paraId="794189E3" w14:textId="77777777" w:rsidR="00DC429F" w:rsidRPr="007932BC" w:rsidRDefault="00DC429F" w:rsidP="00DC429F">
      <w:pPr>
        <w:pStyle w:val="NoSpacing"/>
        <w:rPr>
          <w:rFonts w:ascii="Arial" w:hAnsi="Arial" w:cs="Arial"/>
          <w:b/>
          <w:bCs/>
          <w:sz w:val="24"/>
          <w:szCs w:val="24"/>
        </w:rPr>
      </w:pPr>
      <w:r w:rsidRPr="007932BC">
        <w:rPr>
          <w:rFonts w:ascii="Arial" w:hAnsi="Arial" w:cs="Arial"/>
          <w:b/>
          <w:bCs/>
          <w:sz w:val="24"/>
          <w:szCs w:val="24"/>
        </w:rPr>
        <w:t>NEW HAMPSHIRE</w:t>
      </w:r>
    </w:p>
    <w:p w14:paraId="6253CD90" w14:textId="77777777" w:rsidR="00DC429F" w:rsidRDefault="00DC429F" w:rsidP="00DC429F">
      <w:pPr>
        <w:pStyle w:val="NoSpacing"/>
      </w:pPr>
    </w:p>
    <w:p w14:paraId="4401F025" w14:textId="77777777" w:rsidR="00DC429F" w:rsidRPr="00DC429F" w:rsidRDefault="00DC429F" w:rsidP="00DC429F">
      <w:pPr>
        <w:pStyle w:val="NoSpacing"/>
        <w:rPr>
          <w:rFonts w:ascii="Arial" w:hAnsi="Arial" w:cs="Arial"/>
          <w:sz w:val="20"/>
          <w:szCs w:val="20"/>
        </w:rPr>
      </w:pPr>
      <w:r w:rsidRPr="00DC429F">
        <w:rPr>
          <w:rFonts w:ascii="Arial" w:hAnsi="Arial" w:cs="Arial"/>
          <w:sz w:val="20"/>
          <w:szCs w:val="20"/>
        </w:rPr>
        <w:t>Carollynn Lear, Assistant Commissioner at the NH Department of Revenue, provided the 34 virtual attendees with a presentation that was jam-packed full of information regarding the happenings and updates at the DOR.  The highlights, though very numerous, are listed below.</w:t>
      </w:r>
    </w:p>
    <w:p w14:paraId="19668553" w14:textId="77777777" w:rsidR="00DC429F" w:rsidRPr="00DC429F" w:rsidRDefault="00DC429F" w:rsidP="00DC429F">
      <w:pPr>
        <w:pStyle w:val="NoSpacing"/>
        <w:rPr>
          <w:rFonts w:ascii="Arial" w:hAnsi="Arial" w:cs="Arial"/>
          <w:sz w:val="20"/>
          <w:szCs w:val="20"/>
        </w:rPr>
      </w:pPr>
    </w:p>
    <w:p w14:paraId="0D157861" w14:textId="77777777" w:rsidR="00DC429F" w:rsidRPr="00DC429F" w:rsidRDefault="00DC429F" w:rsidP="00DC429F">
      <w:pPr>
        <w:pStyle w:val="NoSpacing"/>
        <w:rPr>
          <w:rFonts w:ascii="Arial" w:hAnsi="Arial" w:cs="Arial"/>
          <w:sz w:val="20"/>
          <w:szCs w:val="20"/>
        </w:rPr>
      </w:pPr>
      <w:r w:rsidRPr="00DC429F">
        <w:rPr>
          <w:rFonts w:ascii="Arial" w:hAnsi="Arial" w:cs="Arial"/>
          <w:sz w:val="20"/>
          <w:szCs w:val="20"/>
        </w:rPr>
        <w:t>She mentioned that many DOR personnel are working remotely from home, but they believe this had not caused any disruption of customer service.</w:t>
      </w:r>
    </w:p>
    <w:p w14:paraId="0BB7CFB3" w14:textId="77777777" w:rsidR="00DC429F" w:rsidRPr="00DC429F" w:rsidRDefault="00DC429F" w:rsidP="00DC429F">
      <w:pPr>
        <w:pStyle w:val="NoSpacing"/>
        <w:rPr>
          <w:rFonts w:ascii="Arial" w:hAnsi="Arial" w:cs="Arial"/>
          <w:sz w:val="20"/>
          <w:szCs w:val="20"/>
        </w:rPr>
      </w:pPr>
    </w:p>
    <w:p w14:paraId="25A7AAD2" w14:textId="77777777" w:rsidR="00DC429F" w:rsidRPr="00DC429F" w:rsidRDefault="00DC429F" w:rsidP="00DC429F">
      <w:pPr>
        <w:pStyle w:val="NoSpacing"/>
        <w:rPr>
          <w:rFonts w:ascii="Arial" w:hAnsi="Arial" w:cs="Arial"/>
          <w:sz w:val="20"/>
          <w:szCs w:val="20"/>
        </w:rPr>
      </w:pPr>
      <w:r w:rsidRPr="00DC429F">
        <w:rPr>
          <w:rFonts w:ascii="Arial" w:hAnsi="Arial" w:cs="Arial"/>
          <w:sz w:val="20"/>
          <w:szCs w:val="20"/>
        </w:rPr>
        <w:t xml:space="preserve">87, 365 Business (BET and BPT) and Interest and Dividends tax returns were e-filed in 2019.  Interestingly, Interest and Dividend Returns outnumbered the business returns. </w:t>
      </w:r>
    </w:p>
    <w:p w14:paraId="2C50F4E2" w14:textId="77777777" w:rsidR="00DC429F" w:rsidRPr="00DC429F" w:rsidRDefault="00DC429F" w:rsidP="00DC429F">
      <w:pPr>
        <w:pStyle w:val="NoSpacing"/>
        <w:rPr>
          <w:rFonts w:ascii="Arial" w:hAnsi="Arial" w:cs="Arial"/>
          <w:sz w:val="20"/>
          <w:szCs w:val="20"/>
        </w:rPr>
      </w:pPr>
    </w:p>
    <w:p w14:paraId="38CF5D97" w14:textId="77777777" w:rsidR="00DC429F" w:rsidRPr="00DC429F" w:rsidRDefault="00DC429F" w:rsidP="00DC429F">
      <w:pPr>
        <w:pStyle w:val="NoSpacing"/>
        <w:rPr>
          <w:rFonts w:ascii="Arial" w:hAnsi="Arial" w:cs="Arial"/>
          <w:sz w:val="20"/>
          <w:szCs w:val="20"/>
        </w:rPr>
      </w:pPr>
      <w:r w:rsidRPr="00DC429F">
        <w:rPr>
          <w:rFonts w:ascii="Arial" w:hAnsi="Arial" w:cs="Arial"/>
          <w:sz w:val="20"/>
          <w:szCs w:val="20"/>
        </w:rPr>
        <w:t xml:space="preserve">She spoke in detail about the most common error which was filing a paper return after the submitting the return through the MeF (Modernized e-Filing) system in the tax software. </w:t>
      </w:r>
    </w:p>
    <w:p w14:paraId="06463B62" w14:textId="77777777" w:rsidR="00DC429F" w:rsidRPr="00DC429F" w:rsidRDefault="00DC429F" w:rsidP="00DC429F">
      <w:pPr>
        <w:pStyle w:val="NoSpacing"/>
        <w:rPr>
          <w:rFonts w:ascii="Arial" w:hAnsi="Arial" w:cs="Arial"/>
          <w:sz w:val="20"/>
          <w:szCs w:val="20"/>
        </w:rPr>
      </w:pPr>
    </w:p>
    <w:p w14:paraId="4F60C3B1" w14:textId="77777777" w:rsidR="00DC429F" w:rsidRPr="00DC429F" w:rsidRDefault="00DC429F" w:rsidP="00DC429F">
      <w:pPr>
        <w:pStyle w:val="NoSpacing"/>
        <w:rPr>
          <w:rFonts w:ascii="Arial" w:hAnsi="Arial" w:cs="Arial"/>
          <w:sz w:val="20"/>
          <w:szCs w:val="20"/>
        </w:rPr>
      </w:pPr>
      <w:r w:rsidRPr="00DC429F">
        <w:rPr>
          <w:rFonts w:ascii="Arial" w:hAnsi="Arial" w:cs="Arial"/>
          <w:sz w:val="20"/>
          <w:szCs w:val="20"/>
        </w:rPr>
        <w:t>New for 2020:</w:t>
      </w:r>
    </w:p>
    <w:p w14:paraId="4E4033C4" w14:textId="77777777" w:rsidR="00DC429F" w:rsidRPr="00DC429F" w:rsidRDefault="00DC429F" w:rsidP="00DC429F">
      <w:pPr>
        <w:pStyle w:val="NoSpacing"/>
        <w:rPr>
          <w:rFonts w:ascii="Arial" w:hAnsi="Arial" w:cs="Arial"/>
          <w:sz w:val="20"/>
          <w:szCs w:val="20"/>
        </w:rPr>
      </w:pPr>
      <w:r w:rsidRPr="00DC429F">
        <w:rPr>
          <w:rFonts w:ascii="Arial" w:hAnsi="Arial" w:cs="Arial"/>
          <w:sz w:val="20"/>
          <w:szCs w:val="20"/>
        </w:rPr>
        <w:tab/>
        <w:t>Warehouse Estimated Tax Payments</w:t>
      </w:r>
    </w:p>
    <w:p w14:paraId="100ED793" w14:textId="77777777" w:rsidR="00DC429F" w:rsidRPr="00DC429F" w:rsidRDefault="00DC429F" w:rsidP="00DC429F">
      <w:pPr>
        <w:pStyle w:val="NoSpacing"/>
        <w:rPr>
          <w:rFonts w:ascii="Arial" w:hAnsi="Arial" w:cs="Arial"/>
          <w:sz w:val="20"/>
          <w:szCs w:val="20"/>
        </w:rPr>
      </w:pPr>
      <w:r w:rsidRPr="00DC429F">
        <w:rPr>
          <w:rFonts w:ascii="Arial" w:hAnsi="Arial" w:cs="Arial"/>
          <w:sz w:val="20"/>
          <w:szCs w:val="20"/>
        </w:rPr>
        <w:tab/>
        <w:t>ACH refunds (instead of paper checks)</w:t>
      </w:r>
    </w:p>
    <w:p w14:paraId="2470CF10" w14:textId="77777777" w:rsidR="00DC429F" w:rsidRPr="00DC429F" w:rsidRDefault="00DC429F" w:rsidP="00DC429F">
      <w:pPr>
        <w:pStyle w:val="NoSpacing"/>
        <w:rPr>
          <w:rFonts w:ascii="Arial" w:hAnsi="Arial" w:cs="Arial"/>
          <w:sz w:val="20"/>
          <w:szCs w:val="20"/>
        </w:rPr>
      </w:pPr>
      <w:r w:rsidRPr="00DC429F">
        <w:rPr>
          <w:rFonts w:ascii="Arial" w:hAnsi="Arial" w:cs="Arial"/>
          <w:sz w:val="20"/>
          <w:szCs w:val="20"/>
        </w:rPr>
        <w:tab/>
        <w:t>Filing of Estimated Tax and Extensions</w:t>
      </w:r>
    </w:p>
    <w:p w14:paraId="16C4562E" w14:textId="77777777" w:rsidR="00DC429F" w:rsidRPr="00DC429F" w:rsidRDefault="00DC429F" w:rsidP="00DC429F">
      <w:pPr>
        <w:pStyle w:val="NoSpacing"/>
        <w:rPr>
          <w:rFonts w:ascii="Arial" w:hAnsi="Arial" w:cs="Arial"/>
          <w:sz w:val="20"/>
          <w:szCs w:val="20"/>
        </w:rPr>
      </w:pPr>
    </w:p>
    <w:p w14:paraId="052AF37D" w14:textId="77777777" w:rsidR="00DC429F" w:rsidRPr="00DC429F" w:rsidRDefault="00DC429F" w:rsidP="00DC429F">
      <w:pPr>
        <w:pStyle w:val="NoSpacing"/>
        <w:rPr>
          <w:rFonts w:ascii="Arial" w:hAnsi="Arial" w:cs="Arial"/>
          <w:sz w:val="20"/>
          <w:szCs w:val="20"/>
        </w:rPr>
      </w:pPr>
      <w:r w:rsidRPr="00DC429F">
        <w:rPr>
          <w:rFonts w:ascii="Arial" w:hAnsi="Arial" w:cs="Arial"/>
          <w:sz w:val="20"/>
          <w:szCs w:val="20"/>
        </w:rPr>
        <w:t xml:space="preserve">5,380 grants were awarded amounting to $342 million dollars through the Main Street Relief Fund (MSRF).  5,756 grants were awarded amounting to $40.95 million dollars through the Self-Employed Livelihood Fund (SELF).  </w:t>
      </w:r>
    </w:p>
    <w:p w14:paraId="5BCBAE8B" w14:textId="77777777" w:rsidR="00DC429F" w:rsidRPr="00DC429F" w:rsidRDefault="00DC429F" w:rsidP="00DC429F">
      <w:pPr>
        <w:pStyle w:val="NoSpacing"/>
        <w:rPr>
          <w:rFonts w:ascii="Arial" w:hAnsi="Arial" w:cs="Arial"/>
          <w:sz w:val="20"/>
          <w:szCs w:val="20"/>
        </w:rPr>
      </w:pPr>
    </w:p>
    <w:p w14:paraId="2FF3E3D0" w14:textId="77777777" w:rsidR="00DC429F" w:rsidRPr="00DC429F" w:rsidRDefault="00DC429F" w:rsidP="00E3441E">
      <w:pPr>
        <w:pStyle w:val="NoSpacing"/>
        <w:jc w:val="both"/>
        <w:rPr>
          <w:rFonts w:ascii="Arial" w:hAnsi="Arial" w:cs="Arial"/>
          <w:b/>
          <w:bCs/>
          <w:sz w:val="20"/>
          <w:szCs w:val="20"/>
          <w:u w:val="single"/>
        </w:rPr>
      </w:pPr>
      <w:r w:rsidRPr="00DC429F">
        <w:rPr>
          <w:rFonts w:ascii="Arial" w:hAnsi="Arial" w:cs="Arial"/>
          <w:b/>
          <w:bCs/>
          <w:sz w:val="20"/>
          <w:szCs w:val="20"/>
          <w:u w:val="single"/>
        </w:rPr>
        <w:lastRenderedPageBreak/>
        <w:t>IMPORTANT NOTE:  State level relief funds received should be included as income for Business filing purposes.  Normal operating expenses paid with those funds are deductible.  In addition, each recipient must file a report though the Granite Tax Connects (GTC).  That report will be ready in January and must be filed by April 15, 2020.</w:t>
      </w:r>
    </w:p>
    <w:p w14:paraId="3A7769D2" w14:textId="77777777" w:rsidR="00DC429F" w:rsidRPr="00DC429F" w:rsidRDefault="00DC429F" w:rsidP="00E3441E">
      <w:pPr>
        <w:pStyle w:val="NoSpacing"/>
        <w:jc w:val="both"/>
        <w:rPr>
          <w:rFonts w:ascii="Arial" w:hAnsi="Arial" w:cs="Arial"/>
          <w:b/>
          <w:bCs/>
          <w:sz w:val="20"/>
          <w:szCs w:val="20"/>
          <w:u w:val="single"/>
        </w:rPr>
      </w:pPr>
    </w:p>
    <w:p w14:paraId="12236D2A" w14:textId="77777777" w:rsidR="00DC429F" w:rsidRPr="00DC429F" w:rsidRDefault="00DC429F" w:rsidP="00DC429F">
      <w:pPr>
        <w:pStyle w:val="NoSpacing"/>
        <w:rPr>
          <w:rFonts w:ascii="Arial" w:hAnsi="Arial" w:cs="Arial"/>
          <w:b/>
          <w:bCs/>
          <w:sz w:val="20"/>
          <w:szCs w:val="20"/>
          <w:u w:val="single"/>
        </w:rPr>
      </w:pPr>
      <w:r w:rsidRPr="00DC429F">
        <w:rPr>
          <w:rFonts w:ascii="Arial" w:hAnsi="Arial" w:cs="Arial"/>
          <w:b/>
          <w:bCs/>
          <w:sz w:val="20"/>
          <w:szCs w:val="20"/>
          <w:u w:val="single"/>
        </w:rPr>
        <w:t>Federal relief funds must be included in income for NH Business Returns, with the exception of loans.  Again, appropriate deductions paid with the Federal relief funds are deductible on the NH business return.</w:t>
      </w:r>
    </w:p>
    <w:p w14:paraId="741FAFDC" w14:textId="77777777" w:rsidR="00DC429F" w:rsidRPr="00DC429F" w:rsidRDefault="00DC429F" w:rsidP="00DC429F">
      <w:pPr>
        <w:pStyle w:val="NoSpacing"/>
        <w:rPr>
          <w:rFonts w:ascii="Arial" w:hAnsi="Arial" w:cs="Arial"/>
          <w:b/>
          <w:bCs/>
          <w:sz w:val="20"/>
          <w:szCs w:val="20"/>
          <w:u w:val="single"/>
        </w:rPr>
      </w:pPr>
    </w:p>
    <w:p w14:paraId="7EAA6F53" w14:textId="77777777" w:rsidR="00DC429F" w:rsidRPr="00DC429F" w:rsidRDefault="00DC429F" w:rsidP="00DC429F">
      <w:pPr>
        <w:pStyle w:val="NoSpacing"/>
        <w:rPr>
          <w:rFonts w:ascii="Arial" w:hAnsi="Arial" w:cs="Arial"/>
          <w:b/>
          <w:bCs/>
          <w:sz w:val="20"/>
          <w:szCs w:val="20"/>
          <w:u w:val="single"/>
        </w:rPr>
      </w:pPr>
      <w:r w:rsidRPr="00DC429F">
        <w:rPr>
          <w:rFonts w:ascii="Arial" w:hAnsi="Arial" w:cs="Arial"/>
          <w:b/>
          <w:bCs/>
          <w:sz w:val="20"/>
          <w:szCs w:val="20"/>
          <w:u w:val="single"/>
        </w:rPr>
        <w:t xml:space="preserve">Contact </w:t>
      </w:r>
      <w:hyperlink r:id="rId22" w:history="1">
        <w:r w:rsidRPr="00DC429F">
          <w:rPr>
            <w:rStyle w:val="Hyperlink"/>
            <w:rFonts w:ascii="Arial" w:hAnsi="Arial" w:cs="Arial"/>
            <w:b/>
            <w:bCs/>
            <w:sz w:val="20"/>
            <w:szCs w:val="20"/>
          </w:rPr>
          <w:t>www.goferr.nh.gov/covid-expenditures</w:t>
        </w:r>
      </w:hyperlink>
      <w:r w:rsidRPr="00DC429F">
        <w:rPr>
          <w:rFonts w:ascii="Arial" w:hAnsi="Arial" w:cs="Arial"/>
          <w:b/>
          <w:bCs/>
          <w:sz w:val="20"/>
          <w:szCs w:val="20"/>
          <w:u w:val="single"/>
        </w:rPr>
        <w:t xml:space="preserve"> for state questions.</w:t>
      </w:r>
    </w:p>
    <w:p w14:paraId="6B7DAC46" w14:textId="77777777" w:rsidR="00DC429F" w:rsidRPr="00DC429F" w:rsidRDefault="00DC429F" w:rsidP="00DC429F">
      <w:pPr>
        <w:pStyle w:val="NoSpacing"/>
        <w:rPr>
          <w:rFonts w:ascii="Arial" w:hAnsi="Arial" w:cs="Arial"/>
          <w:b/>
          <w:bCs/>
          <w:sz w:val="20"/>
          <w:szCs w:val="20"/>
          <w:u w:val="single"/>
        </w:rPr>
      </w:pPr>
    </w:p>
    <w:p w14:paraId="4F46F3A3" w14:textId="77777777" w:rsidR="00DC429F" w:rsidRPr="00DC429F" w:rsidRDefault="00DC429F" w:rsidP="00DC429F">
      <w:pPr>
        <w:pStyle w:val="NoSpacing"/>
        <w:rPr>
          <w:rFonts w:ascii="Arial" w:hAnsi="Arial" w:cs="Arial"/>
          <w:b/>
          <w:bCs/>
          <w:sz w:val="20"/>
          <w:szCs w:val="20"/>
          <w:u w:val="single"/>
        </w:rPr>
      </w:pPr>
      <w:r w:rsidRPr="00DC429F">
        <w:rPr>
          <w:rFonts w:ascii="Arial" w:hAnsi="Arial" w:cs="Arial"/>
          <w:b/>
          <w:bCs/>
          <w:sz w:val="20"/>
          <w:szCs w:val="20"/>
          <w:u w:val="single"/>
        </w:rPr>
        <w:t xml:space="preserve">Contact </w:t>
      </w:r>
      <w:hyperlink r:id="rId23" w:history="1">
        <w:r w:rsidRPr="00DC429F">
          <w:rPr>
            <w:rStyle w:val="Hyperlink"/>
            <w:rFonts w:ascii="Arial" w:hAnsi="Arial" w:cs="Arial"/>
            <w:b/>
            <w:bCs/>
            <w:sz w:val="20"/>
            <w:szCs w:val="20"/>
          </w:rPr>
          <w:t>www.irs.gov/coronavirustax-relief-for-businesses-and-tax-exempt-entities</w:t>
        </w:r>
      </w:hyperlink>
      <w:r w:rsidRPr="00DC429F">
        <w:rPr>
          <w:rFonts w:ascii="Arial" w:hAnsi="Arial" w:cs="Arial"/>
          <w:b/>
          <w:bCs/>
          <w:sz w:val="20"/>
          <w:szCs w:val="20"/>
          <w:u w:val="single"/>
        </w:rPr>
        <w:t xml:space="preserve"> for Federal questions.</w:t>
      </w:r>
    </w:p>
    <w:p w14:paraId="6FFD97F1" w14:textId="77777777" w:rsidR="00DC429F" w:rsidRPr="00DC429F" w:rsidRDefault="00DC429F" w:rsidP="00DC429F">
      <w:pPr>
        <w:pStyle w:val="NoSpacing"/>
        <w:rPr>
          <w:rFonts w:ascii="Arial" w:hAnsi="Arial" w:cs="Arial"/>
          <w:b/>
          <w:bCs/>
          <w:sz w:val="20"/>
          <w:szCs w:val="20"/>
          <w:u w:val="single"/>
        </w:rPr>
      </w:pPr>
    </w:p>
    <w:p w14:paraId="6EBAEFAF" w14:textId="77777777" w:rsidR="00DC429F" w:rsidRPr="00DC429F" w:rsidRDefault="00DC429F" w:rsidP="00DC429F">
      <w:pPr>
        <w:pStyle w:val="NoSpacing"/>
        <w:rPr>
          <w:rFonts w:ascii="Arial" w:hAnsi="Arial" w:cs="Arial"/>
          <w:sz w:val="20"/>
          <w:szCs w:val="20"/>
        </w:rPr>
      </w:pPr>
      <w:r w:rsidRPr="00DC429F">
        <w:rPr>
          <w:rFonts w:ascii="Arial" w:hAnsi="Arial" w:cs="Arial"/>
          <w:sz w:val="20"/>
          <w:szCs w:val="20"/>
        </w:rPr>
        <w:t>HB 4, State Budget Bill, provided for a fluctuating rate on the Business Taxes based on state revenues.  The rate for 2021 is expected at the end of December.</w:t>
      </w:r>
    </w:p>
    <w:p w14:paraId="148A0596" w14:textId="77777777" w:rsidR="00DC429F" w:rsidRPr="00DC429F" w:rsidRDefault="00DC429F" w:rsidP="00DC429F">
      <w:pPr>
        <w:pStyle w:val="NoSpacing"/>
        <w:rPr>
          <w:rFonts w:ascii="Arial" w:hAnsi="Arial" w:cs="Arial"/>
          <w:sz w:val="20"/>
          <w:szCs w:val="20"/>
        </w:rPr>
      </w:pPr>
    </w:p>
    <w:p w14:paraId="0E050C75" w14:textId="77777777" w:rsidR="00DC429F" w:rsidRPr="00DC429F" w:rsidRDefault="00DC429F" w:rsidP="00DC429F">
      <w:pPr>
        <w:pStyle w:val="NoSpacing"/>
        <w:rPr>
          <w:rFonts w:ascii="Arial" w:hAnsi="Arial" w:cs="Arial"/>
          <w:sz w:val="20"/>
          <w:szCs w:val="20"/>
        </w:rPr>
      </w:pPr>
      <w:r w:rsidRPr="00DC429F">
        <w:rPr>
          <w:rFonts w:ascii="Arial" w:hAnsi="Arial" w:cs="Arial"/>
          <w:sz w:val="20"/>
          <w:szCs w:val="20"/>
        </w:rPr>
        <w:t>Reminder – NH does not allow Section 168K Bonus Depreciation or Section 179 expensing.</w:t>
      </w:r>
    </w:p>
    <w:p w14:paraId="6190ED5E" w14:textId="7FEF9C8C" w:rsidR="00DC429F" w:rsidRDefault="00DC429F" w:rsidP="00AA2566">
      <w:pPr>
        <w:spacing w:after="0"/>
        <w:jc w:val="both"/>
        <w:rPr>
          <w:rFonts w:ascii="Arial" w:hAnsi="Arial" w:cs="Arial"/>
          <w:b/>
          <w:bCs/>
          <w:sz w:val="24"/>
          <w:szCs w:val="24"/>
        </w:rPr>
      </w:pPr>
      <w:r w:rsidRPr="00DC429F">
        <w:rPr>
          <w:rFonts w:ascii="Arial" w:hAnsi="Arial" w:cs="Arial"/>
          <w:b/>
          <w:bCs/>
          <w:sz w:val="20"/>
          <w:szCs w:val="20"/>
        </w:rPr>
        <w:t xml:space="preserve"> </w:t>
      </w:r>
    </w:p>
    <w:p w14:paraId="2E75B30D" w14:textId="77777777" w:rsidR="00DC429F" w:rsidRPr="007932BC" w:rsidRDefault="00DC429F" w:rsidP="00DC429F">
      <w:pPr>
        <w:pStyle w:val="NoSpacing"/>
        <w:rPr>
          <w:rFonts w:ascii="Arial" w:hAnsi="Arial" w:cs="Arial"/>
          <w:b/>
          <w:bCs/>
          <w:sz w:val="24"/>
          <w:szCs w:val="24"/>
        </w:rPr>
      </w:pPr>
      <w:r w:rsidRPr="007932BC">
        <w:rPr>
          <w:rFonts w:ascii="Arial" w:hAnsi="Arial" w:cs="Arial"/>
          <w:b/>
          <w:bCs/>
          <w:sz w:val="24"/>
          <w:szCs w:val="24"/>
        </w:rPr>
        <w:t>MASSACHUSETTS</w:t>
      </w:r>
    </w:p>
    <w:p w14:paraId="7462D7AE" w14:textId="77777777" w:rsidR="00DC429F" w:rsidRDefault="00DC429F" w:rsidP="00DC429F">
      <w:pPr>
        <w:pStyle w:val="NoSpacing"/>
        <w:rPr>
          <w:b/>
          <w:bCs/>
          <w:sz w:val="24"/>
          <w:szCs w:val="24"/>
        </w:rPr>
      </w:pPr>
    </w:p>
    <w:p w14:paraId="0EF925E0" w14:textId="77777777" w:rsidR="00DC429F" w:rsidRPr="00DC429F" w:rsidRDefault="00DC429F" w:rsidP="00DC429F">
      <w:pPr>
        <w:pStyle w:val="NoSpacing"/>
        <w:rPr>
          <w:rFonts w:ascii="Arial" w:hAnsi="Arial" w:cs="Arial"/>
          <w:sz w:val="20"/>
          <w:szCs w:val="20"/>
        </w:rPr>
      </w:pPr>
      <w:r w:rsidRPr="00DC429F">
        <w:rPr>
          <w:rFonts w:ascii="Arial" w:hAnsi="Arial" w:cs="Arial"/>
          <w:sz w:val="20"/>
          <w:szCs w:val="20"/>
        </w:rPr>
        <w:t>Sharon Cummings and Virginia Arlington, both Massachusetts Chapter NATP members, provided and awesome seminar on MA Income Taxes.</w:t>
      </w:r>
    </w:p>
    <w:p w14:paraId="072EB900" w14:textId="77777777" w:rsidR="00DC429F" w:rsidRPr="00DC429F" w:rsidRDefault="00DC429F" w:rsidP="00DC429F">
      <w:pPr>
        <w:pStyle w:val="NoSpacing"/>
        <w:rPr>
          <w:rFonts w:ascii="Arial" w:hAnsi="Arial" w:cs="Arial"/>
          <w:sz w:val="20"/>
          <w:szCs w:val="20"/>
        </w:rPr>
      </w:pPr>
    </w:p>
    <w:p w14:paraId="267BF870" w14:textId="77777777" w:rsidR="00DC429F" w:rsidRPr="00DC429F" w:rsidRDefault="00DC429F" w:rsidP="00DC429F">
      <w:pPr>
        <w:pStyle w:val="NoSpacing"/>
        <w:rPr>
          <w:rFonts w:ascii="Arial" w:hAnsi="Arial" w:cs="Arial"/>
          <w:sz w:val="20"/>
          <w:szCs w:val="20"/>
        </w:rPr>
      </w:pPr>
      <w:r w:rsidRPr="00DC429F">
        <w:rPr>
          <w:rFonts w:ascii="Arial" w:hAnsi="Arial" w:cs="Arial"/>
          <w:sz w:val="20"/>
          <w:szCs w:val="20"/>
        </w:rPr>
        <w:t xml:space="preserve">While their presentation focused mainly on preparation of Massachusetts Resident Returns, they did touch on some areas concerning non-residents.  </w:t>
      </w:r>
    </w:p>
    <w:p w14:paraId="7CF6A671" w14:textId="77777777" w:rsidR="00DC429F" w:rsidRPr="00DC429F" w:rsidRDefault="00DC429F" w:rsidP="00DC429F">
      <w:pPr>
        <w:pStyle w:val="NoSpacing"/>
        <w:rPr>
          <w:rFonts w:ascii="Arial" w:hAnsi="Arial" w:cs="Arial"/>
          <w:sz w:val="20"/>
          <w:szCs w:val="20"/>
        </w:rPr>
      </w:pPr>
    </w:p>
    <w:p w14:paraId="1D5C4160" w14:textId="75579456" w:rsidR="00DC429F" w:rsidRPr="00DC429F" w:rsidRDefault="00DC429F" w:rsidP="00DC429F">
      <w:pPr>
        <w:pStyle w:val="NoSpacing"/>
        <w:rPr>
          <w:rFonts w:ascii="Arial" w:hAnsi="Arial" w:cs="Arial"/>
          <w:sz w:val="20"/>
          <w:szCs w:val="20"/>
        </w:rPr>
      </w:pPr>
      <w:r w:rsidRPr="00DC429F">
        <w:rPr>
          <w:rFonts w:ascii="Arial" w:hAnsi="Arial" w:cs="Arial"/>
          <w:sz w:val="20"/>
          <w:szCs w:val="20"/>
        </w:rPr>
        <w:t>The Commonwealth of Massachusetts has not yet decided many important items relative to the Mass taxes.  The subject of taxation of remote out of state workers is n</w:t>
      </w:r>
      <w:r w:rsidR="007932BC">
        <w:rPr>
          <w:rFonts w:ascii="Arial" w:hAnsi="Arial" w:cs="Arial"/>
          <w:sz w:val="20"/>
          <w:szCs w:val="20"/>
        </w:rPr>
        <w:t>w</w:t>
      </w:r>
      <w:r w:rsidRPr="00DC429F">
        <w:rPr>
          <w:rFonts w:ascii="Arial" w:hAnsi="Arial" w:cs="Arial"/>
          <w:sz w:val="20"/>
          <w:szCs w:val="20"/>
        </w:rPr>
        <w:t>t at the United States Supreme Court and a docket number has been assigned.  Other states have similar situation</w:t>
      </w:r>
      <w:r w:rsidR="007932BC">
        <w:rPr>
          <w:rFonts w:ascii="Arial" w:hAnsi="Arial" w:cs="Arial"/>
          <w:sz w:val="20"/>
          <w:szCs w:val="20"/>
        </w:rPr>
        <w:t>s</w:t>
      </w:r>
      <w:r w:rsidRPr="00DC429F">
        <w:rPr>
          <w:rFonts w:ascii="Arial" w:hAnsi="Arial" w:cs="Arial"/>
          <w:sz w:val="20"/>
          <w:szCs w:val="20"/>
        </w:rPr>
        <w:t xml:space="preserve"> and are watching closely.  </w:t>
      </w:r>
    </w:p>
    <w:p w14:paraId="7744D152" w14:textId="77777777" w:rsidR="00DC429F" w:rsidRPr="00DC429F" w:rsidRDefault="00DC429F" w:rsidP="00DC429F">
      <w:pPr>
        <w:pStyle w:val="NoSpacing"/>
        <w:rPr>
          <w:rFonts w:ascii="Arial" w:hAnsi="Arial" w:cs="Arial"/>
          <w:sz w:val="20"/>
          <w:szCs w:val="20"/>
        </w:rPr>
      </w:pPr>
    </w:p>
    <w:p w14:paraId="261F21A4" w14:textId="5AC3AD25" w:rsidR="00DC429F" w:rsidRPr="00DC429F" w:rsidRDefault="00DC429F" w:rsidP="008C28E8">
      <w:pPr>
        <w:pStyle w:val="NoSpacing"/>
        <w:jc w:val="both"/>
        <w:rPr>
          <w:rFonts w:ascii="Arial" w:hAnsi="Arial" w:cs="Arial"/>
          <w:sz w:val="20"/>
          <w:szCs w:val="20"/>
        </w:rPr>
      </w:pPr>
      <w:r w:rsidRPr="00DC429F">
        <w:rPr>
          <w:rFonts w:ascii="Arial" w:hAnsi="Arial" w:cs="Arial"/>
          <w:sz w:val="20"/>
          <w:szCs w:val="20"/>
        </w:rPr>
        <w:t xml:space="preserve">The Massachusetts Chapter of NATP will be holding a 2-day webinar on January 6-7 that will provide updates on the MA, RI, CT, and NY Taxes, as well as a section on Federal Taxes.  Once approved (which will be shortly) information will be available at the National website.  </w:t>
      </w:r>
      <w:r w:rsidR="007932BC">
        <w:rPr>
          <w:rFonts w:ascii="Arial" w:hAnsi="Arial" w:cs="Arial"/>
          <w:sz w:val="20"/>
          <w:szCs w:val="20"/>
        </w:rPr>
        <w:t xml:space="preserve">You can register for the webinar there.  </w:t>
      </w:r>
      <w:r w:rsidRPr="00DC429F">
        <w:rPr>
          <w:rFonts w:ascii="Arial" w:hAnsi="Arial" w:cs="Arial"/>
          <w:sz w:val="20"/>
          <w:szCs w:val="20"/>
        </w:rPr>
        <w:t xml:space="preserve">In addition, the NH Chapter will provide information on this webinar through its Facebook and </w:t>
      </w:r>
      <w:r w:rsidR="007932BC">
        <w:rPr>
          <w:rFonts w:ascii="Arial" w:hAnsi="Arial" w:cs="Arial"/>
          <w:sz w:val="20"/>
          <w:szCs w:val="20"/>
        </w:rPr>
        <w:t>W</w:t>
      </w:r>
      <w:r w:rsidRPr="00DC429F">
        <w:rPr>
          <w:rFonts w:ascii="Arial" w:hAnsi="Arial" w:cs="Arial"/>
          <w:sz w:val="20"/>
          <w:szCs w:val="20"/>
        </w:rPr>
        <w:t>ebsite page.   The NH Chapter has been invited to attend.</w:t>
      </w:r>
    </w:p>
    <w:p w14:paraId="135A44F5" w14:textId="77777777" w:rsidR="00DC429F" w:rsidRPr="00DC429F" w:rsidRDefault="00DC429F" w:rsidP="008C28E8">
      <w:pPr>
        <w:pStyle w:val="NoSpacing"/>
        <w:jc w:val="both"/>
        <w:rPr>
          <w:sz w:val="20"/>
          <w:szCs w:val="20"/>
        </w:rPr>
      </w:pPr>
    </w:p>
    <w:p w14:paraId="09141D36" w14:textId="77777777" w:rsidR="00DC429F" w:rsidRPr="00DC429F" w:rsidRDefault="00DC429F" w:rsidP="00DC429F">
      <w:pPr>
        <w:pStyle w:val="NoSpacing"/>
        <w:rPr>
          <w:rFonts w:ascii="Arial" w:hAnsi="Arial" w:cs="Arial"/>
          <w:sz w:val="20"/>
          <w:szCs w:val="20"/>
        </w:rPr>
      </w:pPr>
      <w:r w:rsidRPr="00DC429F">
        <w:rPr>
          <w:rFonts w:ascii="Arial" w:hAnsi="Arial" w:cs="Arial"/>
          <w:sz w:val="20"/>
          <w:szCs w:val="20"/>
        </w:rPr>
        <w:t xml:space="preserve">Massachusetts Department of Revenue has an app </w:t>
      </w:r>
      <w:r w:rsidRPr="00DC429F">
        <w:rPr>
          <w:rFonts w:ascii="Arial" w:hAnsi="Arial" w:cs="Arial"/>
          <w:b/>
          <w:bCs/>
          <w:sz w:val="20"/>
          <w:szCs w:val="20"/>
        </w:rPr>
        <w:t xml:space="preserve">MASS TAX CONNECT </w:t>
      </w:r>
      <w:r w:rsidRPr="00DC429F">
        <w:rPr>
          <w:rFonts w:ascii="Arial" w:hAnsi="Arial" w:cs="Arial"/>
          <w:sz w:val="20"/>
          <w:szCs w:val="20"/>
        </w:rPr>
        <w:t>for filing and paying of individual and business taxes and can be used to manage all tax clients in one place.</w:t>
      </w:r>
      <w:r w:rsidRPr="00DC429F">
        <w:rPr>
          <w:rFonts w:ascii="Arial" w:hAnsi="Arial" w:cs="Arial"/>
          <w:b/>
          <w:bCs/>
          <w:sz w:val="20"/>
          <w:szCs w:val="20"/>
        </w:rPr>
        <w:t xml:space="preserve">  </w:t>
      </w:r>
      <w:r w:rsidRPr="00DC429F">
        <w:rPr>
          <w:rFonts w:ascii="Arial" w:hAnsi="Arial" w:cs="Arial"/>
          <w:sz w:val="20"/>
          <w:szCs w:val="20"/>
        </w:rPr>
        <w:t xml:space="preserve">Register online at </w:t>
      </w:r>
      <w:hyperlink r:id="rId24" w:history="1">
        <w:r w:rsidRPr="00DC429F">
          <w:rPr>
            <w:rStyle w:val="Hyperlink"/>
            <w:rFonts w:ascii="Arial" w:hAnsi="Arial" w:cs="Arial"/>
            <w:sz w:val="20"/>
            <w:szCs w:val="20"/>
          </w:rPr>
          <w:t>http://www.mass.gov/dor/e-services/masstaxconnect.html</w:t>
        </w:r>
      </w:hyperlink>
      <w:r w:rsidRPr="00DC429F">
        <w:rPr>
          <w:rFonts w:ascii="Arial" w:hAnsi="Arial" w:cs="Arial"/>
          <w:sz w:val="20"/>
          <w:szCs w:val="20"/>
        </w:rPr>
        <w:t>.</w:t>
      </w:r>
    </w:p>
    <w:p w14:paraId="63B1488D" w14:textId="77777777" w:rsidR="00DC429F" w:rsidRPr="00DC429F" w:rsidRDefault="00DC429F" w:rsidP="00DC429F">
      <w:pPr>
        <w:pStyle w:val="NoSpacing"/>
        <w:rPr>
          <w:rFonts w:ascii="Arial" w:hAnsi="Arial" w:cs="Arial"/>
          <w:sz w:val="20"/>
          <w:szCs w:val="20"/>
        </w:rPr>
      </w:pPr>
    </w:p>
    <w:p w14:paraId="2339424F" w14:textId="77777777" w:rsidR="00DC429F" w:rsidRPr="00DC429F" w:rsidRDefault="00DC429F" w:rsidP="00DC429F">
      <w:pPr>
        <w:pStyle w:val="NoSpacing"/>
        <w:rPr>
          <w:rFonts w:ascii="Arial" w:hAnsi="Arial" w:cs="Arial"/>
          <w:sz w:val="20"/>
          <w:szCs w:val="20"/>
        </w:rPr>
      </w:pPr>
      <w:r w:rsidRPr="00DC429F">
        <w:rPr>
          <w:rFonts w:ascii="Arial" w:hAnsi="Arial" w:cs="Arial"/>
          <w:sz w:val="20"/>
          <w:szCs w:val="20"/>
        </w:rPr>
        <w:t>The Massachusetts Department of Revenue can be contacted at 800-392-6089.</w:t>
      </w:r>
    </w:p>
    <w:p w14:paraId="66B1988E" w14:textId="7050D6E1" w:rsidR="00DC429F" w:rsidRDefault="00DC429F" w:rsidP="00DC429F">
      <w:pPr>
        <w:pStyle w:val="NoSpacing"/>
        <w:rPr>
          <w:rFonts w:ascii="Arial" w:hAnsi="Arial" w:cs="Arial"/>
          <w:sz w:val="20"/>
          <w:szCs w:val="20"/>
        </w:rPr>
      </w:pPr>
    </w:p>
    <w:p w14:paraId="68507557" w14:textId="09A04570" w:rsidR="00C87F8F" w:rsidRDefault="00C87F8F" w:rsidP="00DC429F">
      <w:pPr>
        <w:pStyle w:val="NoSpacing"/>
        <w:rPr>
          <w:rFonts w:ascii="Arial" w:hAnsi="Arial" w:cs="Arial"/>
          <w:sz w:val="20"/>
          <w:szCs w:val="20"/>
        </w:rPr>
      </w:pPr>
      <w:r>
        <w:rPr>
          <w:rFonts w:ascii="Arial" w:hAnsi="Arial" w:cs="Arial"/>
          <w:sz w:val="20"/>
          <w:szCs w:val="20"/>
        </w:rPr>
        <w:t>At the break between the NH and MA presentations, the raffle was drawn for the free NH Chapter seminar.  Winner was Scott Rosenthal.  Congratulations!</w:t>
      </w:r>
    </w:p>
    <w:p w14:paraId="65B2A4D7" w14:textId="77777777" w:rsidR="00C87F8F" w:rsidRPr="00DC429F" w:rsidRDefault="00C87F8F" w:rsidP="00DC429F">
      <w:pPr>
        <w:pStyle w:val="NoSpacing"/>
        <w:rPr>
          <w:rFonts w:ascii="Arial" w:hAnsi="Arial" w:cs="Arial"/>
          <w:sz w:val="20"/>
          <w:szCs w:val="20"/>
        </w:rPr>
      </w:pPr>
    </w:p>
    <w:p w14:paraId="463660D8" w14:textId="77777777" w:rsidR="00DC429F" w:rsidRPr="00DC429F" w:rsidRDefault="00DC429F" w:rsidP="00DC429F">
      <w:pPr>
        <w:pStyle w:val="NoSpacing"/>
        <w:rPr>
          <w:rFonts w:ascii="Arial" w:hAnsi="Arial" w:cs="Arial"/>
          <w:sz w:val="20"/>
          <w:szCs w:val="20"/>
        </w:rPr>
      </w:pPr>
      <w:r w:rsidRPr="00DC429F">
        <w:rPr>
          <w:rFonts w:ascii="Arial" w:hAnsi="Arial" w:cs="Arial"/>
          <w:sz w:val="20"/>
          <w:szCs w:val="20"/>
        </w:rPr>
        <w:t>Submitted by:</w:t>
      </w:r>
    </w:p>
    <w:p w14:paraId="2F2E0F78" w14:textId="11D7C1A4" w:rsidR="00DC429F" w:rsidRDefault="00DC429F" w:rsidP="00DC429F">
      <w:pPr>
        <w:pStyle w:val="NoSpacing"/>
        <w:pBdr>
          <w:bottom w:val="single" w:sz="12" w:space="1" w:color="auto"/>
        </w:pBdr>
        <w:rPr>
          <w:rFonts w:ascii="Arial" w:hAnsi="Arial" w:cs="Arial"/>
          <w:sz w:val="20"/>
          <w:szCs w:val="20"/>
        </w:rPr>
      </w:pPr>
      <w:r w:rsidRPr="00DC429F">
        <w:rPr>
          <w:rFonts w:ascii="Arial" w:hAnsi="Arial" w:cs="Arial"/>
          <w:sz w:val="20"/>
          <w:szCs w:val="20"/>
        </w:rPr>
        <w:t xml:space="preserve">Norma Boyce, EA </w:t>
      </w:r>
    </w:p>
    <w:p w14:paraId="1D2C584B" w14:textId="77777777" w:rsidR="002832FF" w:rsidRPr="00DC429F" w:rsidRDefault="002832FF" w:rsidP="00DC429F">
      <w:pPr>
        <w:pStyle w:val="NoSpacing"/>
        <w:pBdr>
          <w:bottom w:val="single" w:sz="12" w:space="1" w:color="auto"/>
        </w:pBdr>
        <w:rPr>
          <w:rFonts w:ascii="Arial" w:hAnsi="Arial" w:cs="Arial"/>
          <w:sz w:val="20"/>
          <w:szCs w:val="20"/>
        </w:rPr>
      </w:pPr>
    </w:p>
    <w:p w14:paraId="4ED08108" w14:textId="7013FF27" w:rsidR="002832FF" w:rsidRDefault="002832FF" w:rsidP="00363C63">
      <w:pPr>
        <w:jc w:val="both"/>
        <w:rPr>
          <w:rFonts w:ascii="Arial" w:hAnsi="Arial" w:cs="Arial"/>
          <w:bCs/>
          <w:sz w:val="20"/>
          <w:szCs w:val="20"/>
        </w:rPr>
      </w:pPr>
      <w:r>
        <w:rPr>
          <w:rFonts w:ascii="Arial" w:hAnsi="Arial" w:cs="Arial"/>
          <w:bCs/>
          <w:sz w:val="20"/>
          <w:szCs w:val="20"/>
        </w:rPr>
        <w:t>The NH Chapter of NATP has established an email address so that you can contact your Officers and Directors for Chapter business.  It is not meant to be a means to obtain tax information or opinions.  However, we welcome your comments and suggestions</w:t>
      </w:r>
      <w:r w:rsidR="00090DB2">
        <w:rPr>
          <w:rFonts w:ascii="Arial" w:hAnsi="Arial" w:cs="Arial"/>
          <w:bCs/>
          <w:sz w:val="20"/>
          <w:szCs w:val="20"/>
        </w:rPr>
        <w:t xml:space="preserve"> regarding the activities of the Chapter. </w:t>
      </w:r>
      <w:r>
        <w:rPr>
          <w:rFonts w:ascii="Arial" w:hAnsi="Arial" w:cs="Arial"/>
          <w:bCs/>
          <w:sz w:val="20"/>
          <w:szCs w:val="20"/>
        </w:rPr>
        <w:t xml:space="preserve">We are here to provide you, our members, with a well-run, first-rate organization that provides quality education, and your input is </w:t>
      </w:r>
      <w:r w:rsidR="002A33D7">
        <w:rPr>
          <w:rFonts w:ascii="Arial" w:hAnsi="Arial" w:cs="Arial"/>
          <w:bCs/>
          <w:sz w:val="20"/>
          <w:szCs w:val="20"/>
        </w:rPr>
        <w:t>especially important</w:t>
      </w:r>
      <w:r>
        <w:rPr>
          <w:rFonts w:ascii="Arial" w:hAnsi="Arial" w:cs="Arial"/>
          <w:bCs/>
          <w:sz w:val="20"/>
          <w:szCs w:val="20"/>
        </w:rPr>
        <w:t xml:space="preserve"> to us.   Let us hear from you!  </w:t>
      </w:r>
    </w:p>
    <w:p w14:paraId="40433C25" w14:textId="43C6DF97" w:rsidR="002832FF" w:rsidRDefault="002832FF" w:rsidP="00363C63">
      <w:pPr>
        <w:jc w:val="both"/>
        <w:rPr>
          <w:rFonts w:ascii="Arial" w:hAnsi="Arial" w:cs="Arial"/>
          <w:bCs/>
          <w:sz w:val="20"/>
          <w:szCs w:val="20"/>
        </w:rPr>
      </w:pPr>
      <w:r>
        <w:rPr>
          <w:rFonts w:ascii="Arial" w:hAnsi="Arial" w:cs="Arial"/>
          <w:bCs/>
          <w:sz w:val="20"/>
          <w:szCs w:val="20"/>
        </w:rPr>
        <w:t xml:space="preserve">The email address is:   </w:t>
      </w:r>
      <w:hyperlink r:id="rId25" w:history="1">
        <w:proofErr w:type="spellStart"/>
        <w:r w:rsidRPr="007A7E5D">
          <w:rPr>
            <w:rStyle w:val="Hyperlink"/>
            <w:rFonts w:ascii="Arial" w:hAnsi="Arial" w:cs="Arial"/>
            <w:bCs/>
            <w:sz w:val="20"/>
            <w:szCs w:val="20"/>
          </w:rPr>
          <w:t>NHNATP@yahoo.com</w:t>
        </w:r>
        <w:proofErr w:type="spellEnd"/>
      </w:hyperlink>
    </w:p>
    <w:p w14:paraId="175B0F29" w14:textId="74CE4C17" w:rsidR="002832FF" w:rsidRDefault="002832FF" w:rsidP="00363C63">
      <w:pPr>
        <w:jc w:val="both"/>
        <w:rPr>
          <w:rFonts w:ascii="Arial" w:hAnsi="Arial" w:cs="Arial"/>
          <w:bCs/>
          <w:sz w:val="20"/>
          <w:szCs w:val="20"/>
        </w:rPr>
      </w:pPr>
      <w:r>
        <w:rPr>
          <w:rFonts w:ascii="Arial" w:hAnsi="Arial" w:cs="Arial"/>
          <w:bCs/>
          <w:sz w:val="20"/>
          <w:szCs w:val="20"/>
        </w:rPr>
        <w:t xml:space="preserve">Also, </w:t>
      </w:r>
      <w:r w:rsidR="008C28E8">
        <w:rPr>
          <w:rFonts w:ascii="Arial" w:hAnsi="Arial" w:cs="Arial"/>
          <w:bCs/>
          <w:sz w:val="20"/>
          <w:szCs w:val="20"/>
        </w:rPr>
        <w:t xml:space="preserve">remember </w:t>
      </w:r>
      <w:r>
        <w:rPr>
          <w:rFonts w:ascii="Arial" w:hAnsi="Arial" w:cs="Arial"/>
          <w:bCs/>
          <w:sz w:val="20"/>
          <w:szCs w:val="20"/>
        </w:rPr>
        <w:t>to frequently check our Website and Facebook page for updates.</w:t>
      </w:r>
    </w:p>
    <w:p w14:paraId="326EF61F" w14:textId="77777777" w:rsidR="002832FF" w:rsidRPr="002832FF" w:rsidRDefault="002832FF" w:rsidP="00363C63">
      <w:pPr>
        <w:jc w:val="both"/>
        <w:rPr>
          <w:rFonts w:ascii="Arial" w:hAnsi="Arial" w:cs="Arial"/>
          <w:bCs/>
          <w:sz w:val="20"/>
          <w:szCs w:val="20"/>
        </w:rPr>
      </w:pPr>
    </w:p>
    <w:p w14:paraId="6797D282" w14:textId="77777777" w:rsidR="009C13EA" w:rsidRDefault="009C13EA" w:rsidP="002832FF">
      <w:pPr>
        <w:jc w:val="center"/>
        <w:rPr>
          <w:rFonts w:ascii="Arial" w:hAnsi="Arial" w:cs="Arial"/>
          <w:b/>
          <w:sz w:val="24"/>
          <w:szCs w:val="24"/>
        </w:rPr>
      </w:pPr>
    </w:p>
    <w:p w14:paraId="604D76F2" w14:textId="47C801F1" w:rsidR="009C13EA" w:rsidRPr="0058305F" w:rsidRDefault="0058305F" w:rsidP="002832FF">
      <w:pPr>
        <w:jc w:val="center"/>
        <w:rPr>
          <w:rFonts w:ascii="Lucida Calligraphy" w:hAnsi="Lucida Calligraphy" w:cs="Arial"/>
          <w:b/>
          <w:sz w:val="24"/>
          <w:szCs w:val="24"/>
        </w:rPr>
      </w:pPr>
      <w:r w:rsidRPr="0058305F">
        <w:rPr>
          <w:rFonts w:ascii="Lucida Calligraphy" w:hAnsi="Lucida Calligraphy" w:cs="Arial"/>
          <w:b/>
          <w:sz w:val="24"/>
          <w:szCs w:val="24"/>
        </w:rPr>
        <w:t>The Officers and Directors want to wish you and your families</w:t>
      </w:r>
    </w:p>
    <w:p w14:paraId="1358C289" w14:textId="16D902CD" w:rsidR="00A34E45" w:rsidRDefault="00EA2E9B" w:rsidP="002832FF">
      <w:pPr>
        <w:jc w:val="center"/>
        <w:rPr>
          <w:rFonts w:ascii="Arial" w:hAnsi="Arial" w:cs="Arial"/>
          <w:b/>
          <w:sz w:val="24"/>
          <w:szCs w:val="24"/>
        </w:rPr>
      </w:pPr>
      <w:r>
        <w:rPr>
          <w:rFonts w:ascii="Arial" w:hAnsi="Arial" w:cs="Arial"/>
          <w:b/>
          <w:noProof/>
          <w:sz w:val="24"/>
          <w:szCs w:val="24"/>
        </w:rPr>
        <mc:AlternateContent>
          <mc:Choice Requires="wpg">
            <w:drawing>
              <wp:inline distT="0" distB="0" distL="0" distR="0" wp14:anchorId="7F0A6E89" wp14:editId="4416A6F1">
                <wp:extent cx="4968240" cy="3642995"/>
                <wp:effectExtent l="0" t="0" r="3810" b="0"/>
                <wp:docPr id="14" name="Group 14"/>
                <wp:cNvGraphicFramePr/>
                <a:graphic xmlns:a="http://schemas.openxmlformats.org/drawingml/2006/main">
                  <a:graphicData uri="http://schemas.microsoft.com/office/word/2010/wordprocessingGroup">
                    <wpg:wgp>
                      <wpg:cNvGrpSpPr/>
                      <wpg:grpSpPr>
                        <a:xfrm>
                          <a:off x="0" y="0"/>
                          <a:ext cx="4968240" cy="3642995"/>
                          <a:chOff x="0" y="0"/>
                          <a:chExt cx="4968240" cy="3642995"/>
                        </a:xfrm>
                      </wpg:grpSpPr>
                      <pic:pic xmlns:pic="http://schemas.openxmlformats.org/drawingml/2006/picture">
                        <pic:nvPicPr>
                          <pic:cNvPr id="12" name="Picture 12"/>
                          <pic:cNvPicPr>
                            <a:picLocks noChangeAspect="1"/>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4968240" cy="3297555"/>
                          </a:xfrm>
                          <a:prstGeom prst="rect">
                            <a:avLst/>
                          </a:prstGeom>
                        </pic:spPr>
                      </pic:pic>
                      <wps:wsp>
                        <wps:cNvPr id="13" name="Text Box 13"/>
                        <wps:cNvSpPr txBox="1"/>
                        <wps:spPr>
                          <a:xfrm>
                            <a:off x="0" y="3297555"/>
                            <a:ext cx="4968240" cy="345440"/>
                          </a:xfrm>
                          <a:prstGeom prst="rect">
                            <a:avLst/>
                          </a:prstGeom>
                          <a:solidFill>
                            <a:prstClr val="white"/>
                          </a:solidFill>
                          <a:ln>
                            <a:noFill/>
                          </a:ln>
                        </wps:spPr>
                        <wps:txbx>
                          <w:txbxContent>
                            <w:p w14:paraId="38FD98CD" w14:textId="0031E70A" w:rsidR="00EA2E9B" w:rsidRPr="00EA2E9B" w:rsidRDefault="00EA2E9B" w:rsidP="00EA2E9B">
                              <w:pP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7F0A6E89" id="Group 14" o:spid="_x0000_s1026" style="width:391.2pt;height:286.85pt;mso-position-horizontal-relative:char;mso-position-vertical-relative:line" coordsize="49682,3642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">
                <v:shape id="Picture 12" o:spid="_x0000_s1027" type="#_x0000_t75" style="position:absolute;width:49682;height:32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">
                  <v:imagedata r:id="rId28" o:title=""/>
                </v:shape>
                <v:shapetype id="_x0000_t202" coordsize="21600,21600" o:spt="202" path="m,l,21600r21600,l21600,xe">
                  <v:stroke joinstyle="miter"/>
                  <v:path gradientshapeok="t" o:connecttype="rect"/>
                </v:shapetype>
                <v:shape id="Text Box 13" o:spid="_x0000_s1028" type="#_x0000_t202" style="position:absolute;top:32975;width:49682;height:3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" stroked="f">
                  <v:textbox style="mso-fit-shape-to-text:t">
                    <w:txbxContent>
                      <w:p w14:paraId="38FD98CD" w14:textId="0031E70A" w:rsidR="00EA2E9B" w:rsidRPr="00EA2E9B" w:rsidRDefault="00EA2E9B" w:rsidP="00EA2E9B">
                        <w:pPr>
                          <w:rPr>
                            <w:szCs w:val="18"/>
                          </w:rPr>
                        </w:pPr>
                      </w:p>
                    </w:txbxContent>
                  </v:textbox>
                </v:shape>
                <w10:anchorlock/>
              </v:group>
            </w:pict>
          </mc:Fallback>
        </mc:AlternateContent>
      </w:r>
    </w:p>
    <w:p w14:paraId="10D953E4" w14:textId="4D3E7FFF" w:rsidR="009C13EA" w:rsidRPr="009C13EA" w:rsidRDefault="009C13EA" w:rsidP="002832FF">
      <w:pPr>
        <w:jc w:val="center"/>
        <w:rPr>
          <w:rFonts w:ascii="Freefrm721 Blk BT" w:hAnsi="Freefrm721 Blk BT" w:cs="Arial"/>
          <w:b/>
          <w:sz w:val="40"/>
          <w:szCs w:val="40"/>
        </w:rPr>
      </w:pPr>
      <w:r w:rsidRPr="009C13EA">
        <w:rPr>
          <w:rFonts w:ascii="Freefrm721 Blk BT" w:hAnsi="Freefrm721 Blk BT" w:cs="Arial"/>
          <w:b/>
          <w:sz w:val="40"/>
          <w:szCs w:val="40"/>
        </w:rPr>
        <w:t>And we wish all a</w:t>
      </w:r>
      <w:r>
        <w:rPr>
          <w:rFonts w:ascii="Freefrm721 Blk BT" w:hAnsi="Freefrm721 Blk BT" w:cs="Arial"/>
          <w:b/>
          <w:sz w:val="40"/>
          <w:szCs w:val="40"/>
        </w:rPr>
        <w:t>n</w:t>
      </w:r>
      <w:r w:rsidRPr="009C13EA">
        <w:rPr>
          <w:rFonts w:ascii="Freefrm721 Blk BT" w:hAnsi="Freefrm721 Blk BT" w:cs="Arial"/>
          <w:b/>
          <w:sz w:val="40"/>
          <w:szCs w:val="40"/>
        </w:rPr>
        <w:t xml:space="preserve"> easy and profitable tax season!</w:t>
      </w:r>
    </w:p>
    <w:p w14:paraId="1655E536" w14:textId="77777777" w:rsidR="00A34E45" w:rsidRDefault="00A34E45" w:rsidP="00363C63">
      <w:pPr>
        <w:jc w:val="both"/>
        <w:rPr>
          <w:rFonts w:ascii="Arial" w:hAnsi="Arial" w:cs="Arial"/>
          <w:b/>
          <w:sz w:val="24"/>
          <w:szCs w:val="24"/>
        </w:rPr>
      </w:pPr>
    </w:p>
    <w:p w14:paraId="60ACFE4A" w14:textId="77777777" w:rsidR="009C13EA" w:rsidRDefault="009C13EA" w:rsidP="00363C63">
      <w:pPr>
        <w:jc w:val="both"/>
        <w:rPr>
          <w:rFonts w:ascii="Arial" w:hAnsi="Arial" w:cs="Arial"/>
          <w:b/>
          <w:sz w:val="24"/>
          <w:szCs w:val="24"/>
        </w:rPr>
      </w:pPr>
    </w:p>
    <w:p w14:paraId="5D8B76F7" w14:textId="2F3007EE" w:rsidR="00363C63" w:rsidRPr="00291ACA" w:rsidRDefault="00A34E45" w:rsidP="00363C63">
      <w:pPr>
        <w:jc w:val="both"/>
        <w:rPr>
          <w:rFonts w:ascii="Arial" w:hAnsi="Arial" w:cs="Arial"/>
          <w:b/>
          <w:sz w:val="24"/>
          <w:szCs w:val="24"/>
        </w:rPr>
      </w:pPr>
      <w:r>
        <w:rPr>
          <w:rFonts w:ascii="Arial" w:hAnsi="Arial" w:cs="Arial"/>
          <w:b/>
          <w:sz w:val="24"/>
          <w:szCs w:val="24"/>
        </w:rPr>
        <w:t>You</w:t>
      </w:r>
      <w:r w:rsidR="00363C63" w:rsidRPr="00291ACA">
        <w:rPr>
          <w:rFonts w:ascii="Arial" w:hAnsi="Arial" w:cs="Arial"/>
          <w:b/>
          <w:sz w:val="24"/>
          <w:szCs w:val="24"/>
        </w:rPr>
        <w:t>r editor</w:t>
      </w:r>
      <w:r w:rsidR="00230D54">
        <w:rPr>
          <w:rFonts w:ascii="Arial" w:hAnsi="Arial" w:cs="Arial"/>
          <w:b/>
          <w:sz w:val="24"/>
          <w:szCs w:val="24"/>
        </w:rPr>
        <w:t>s</w:t>
      </w:r>
      <w:r w:rsidR="00363C63" w:rsidRPr="00291ACA">
        <w:rPr>
          <w:rFonts w:ascii="Arial" w:hAnsi="Arial" w:cs="Arial"/>
          <w:b/>
          <w:sz w:val="24"/>
          <w:szCs w:val="24"/>
        </w:rPr>
        <w:t>,</w:t>
      </w:r>
    </w:p>
    <w:p w14:paraId="4A5FBD98" w14:textId="1A74ED42" w:rsidR="00363C63" w:rsidRPr="00291ACA" w:rsidRDefault="003B14A5" w:rsidP="00363C63">
      <w:pPr>
        <w:jc w:val="both"/>
        <w:rPr>
          <w:rFonts w:ascii="Arial" w:hAnsi="Arial" w:cs="Arial"/>
          <w:b/>
          <w:sz w:val="24"/>
          <w:szCs w:val="24"/>
        </w:rPr>
      </w:pPr>
      <w:r w:rsidRPr="00291ACA">
        <w:rPr>
          <w:rFonts w:ascii="Arial" w:hAnsi="Arial" w:cs="Arial"/>
          <w:b/>
          <w:sz w:val="24"/>
          <w:szCs w:val="24"/>
        </w:rPr>
        <w:t>Norma Boyce, EA</w:t>
      </w:r>
      <w:r w:rsidR="00230D54">
        <w:rPr>
          <w:rFonts w:ascii="Arial" w:hAnsi="Arial" w:cs="Arial"/>
          <w:b/>
          <w:sz w:val="24"/>
          <w:szCs w:val="24"/>
        </w:rPr>
        <w:t xml:space="preserve"> and Kimberly Perkins, EA</w:t>
      </w:r>
      <w:r w:rsidRPr="00291ACA">
        <w:rPr>
          <w:rFonts w:ascii="Arial" w:hAnsi="Arial" w:cs="Arial"/>
          <w:b/>
          <w:sz w:val="24"/>
          <w:szCs w:val="24"/>
        </w:rPr>
        <w:t xml:space="preserve"> </w:t>
      </w:r>
      <w:r w:rsidR="00F629E6">
        <w:rPr>
          <w:rFonts w:ascii="Arial" w:hAnsi="Arial" w:cs="Arial"/>
          <w:b/>
          <w:sz w:val="24"/>
          <w:szCs w:val="24"/>
        </w:rPr>
        <w:t xml:space="preserve"> </w:t>
      </w:r>
    </w:p>
    <w:p w14:paraId="574382FC" w14:textId="77777777" w:rsidR="00413DBF" w:rsidRDefault="00413DBF" w:rsidP="00247010">
      <w:pPr>
        <w:tabs>
          <w:tab w:val="left" w:pos="1680"/>
        </w:tabs>
      </w:pPr>
    </w:p>
    <w:p w14:paraId="14834725" w14:textId="69074734" w:rsidR="00182F17" w:rsidRDefault="00182F17" w:rsidP="00247010">
      <w:pPr>
        <w:tabs>
          <w:tab w:val="left" w:pos="1680"/>
        </w:tabs>
        <w:sectPr w:rsidR="00182F17" w:rsidSect="00710B72">
          <w:headerReference w:type="default" r:id="rId29"/>
          <w:headerReference w:type="first" r:id="rId30"/>
          <w:pgSz w:w="12240" w:h="15840" w:code="1"/>
          <w:pgMar w:top="720" w:right="576" w:bottom="720" w:left="576" w:header="360" w:footer="720" w:gutter="0"/>
          <w:cols w:space="720"/>
          <w:titlePg/>
          <w:docGrid w:linePitch="360"/>
        </w:sectPr>
      </w:pPr>
    </w:p>
    <w:p w14:paraId="443D5F78" w14:textId="737D881B" w:rsidR="00AE1170" w:rsidRPr="00AE1170" w:rsidRDefault="00B5193C" w:rsidP="00AE1170">
      <w:pPr>
        <w:rPr>
          <w:rFonts w:ascii="Arial" w:hAnsi="Arial" w:cs="Arial"/>
          <w:sz w:val="24"/>
          <w:szCs w:val="24"/>
        </w:rPr>
      </w:pPr>
      <w:r>
        <w:rPr>
          <w:rFonts w:ascii="Arial" w:hAnsi="Arial" w:cs="Arial"/>
          <w:b/>
          <w:sz w:val="20"/>
          <w:szCs w:val="20"/>
        </w:rPr>
        <w:t>Ke</w:t>
      </w:r>
      <w:r w:rsidR="004C2828" w:rsidRPr="004C2828">
        <w:rPr>
          <w:rFonts w:ascii="Arial" w:hAnsi="Arial" w:cs="Arial"/>
          <w:b/>
          <w:sz w:val="20"/>
          <w:szCs w:val="20"/>
        </w:rPr>
        <w:t>ep up to date on the happenings of our Chapter by visiting the</w:t>
      </w:r>
      <w:r w:rsidR="005119F6">
        <w:rPr>
          <w:rFonts w:ascii="Arial" w:hAnsi="Arial" w:cs="Arial"/>
          <w:b/>
          <w:sz w:val="20"/>
          <w:szCs w:val="20"/>
        </w:rPr>
        <w:t xml:space="preserve">se websites and FaceBook </w:t>
      </w:r>
      <w:r w:rsidR="004C2828" w:rsidRPr="004C2828">
        <w:rPr>
          <w:rFonts w:ascii="Arial" w:hAnsi="Arial" w:cs="Arial"/>
          <w:b/>
          <w:sz w:val="20"/>
          <w:szCs w:val="20"/>
        </w:rPr>
        <w:t>frequently:</w:t>
      </w:r>
      <w:r w:rsidR="0097459F">
        <w:rPr>
          <w:rFonts w:ascii="Arial" w:hAnsi="Arial" w:cs="Arial"/>
          <w:b/>
          <w:sz w:val="20"/>
          <w:szCs w:val="20"/>
        </w:rPr>
        <w:t xml:space="preserve"> </w:t>
      </w:r>
      <w:hyperlink r:id="rId31" w:history="1">
        <w:proofErr w:type="spellStart"/>
        <w:r w:rsidR="004C2828" w:rsidRPr="004C2828">
          <w:rPr>
            <w:rStyle w:val="Hyperlink"/>
            <w:rFonts w:ascii="Arial" w:hAnsi="Arial" w:cs="Arial"/>
            <w:color w:val="00B050"/>
            <w:sz w:val="52"/>
            <w:szCs w:val="52"/>
          </w:rPr>
          <w:t>www.natptax.com</w:t>
        </w:r>
        <w:proofErr w:type="spellEnd"/>
      </w:hyperlink>
      <w:r w:rsidR="004C2828" w:rsidRPr="004C2828">
        <w:rPr>
          <w:rFonts w:ascii="Arial" w:hAnsi="Arial" w:cs="Arial"/>
          <w:color w:val="00B050"/>
          <w:sz w:val="52"/>
          <w:szCs w:val="52"/>
        </w:rPr>
        <w:tab/>
      </w:r>
      <w:r w:rsidR="004C2828">
        <w:rPr>
          <w:rFonts w:ascii="Arial" w:hAnsi="Arial" w:cs="Arial"/>
          <w:sz w:val="52"/>
          <w:szCs w:val="52"/>
        </w:rPr>
        <w:tab/>
      </w:r>
      <w:r w:rsidR="00925496">
        <w:rPr>
          <w:rFonts w:ascii="Arial" w:hAnsi="Arial" w:cs="Arial"/>
          <w:sz w:val="52"/>
          <w:szCs w:val="52"/>
        </w:rPr>
        <w:tab/>
      </w:r>
      <w:hyperlink r:id="rId32" w:history="1">
        <w:proofErr w:type="spellStart"/>
        <w:r w:rsidR="00AE1170" w:rsidRPr="006C1C5E">
          <w:rPr>
            <w:rStyle w:val="Hyperlink"/>
            <w:rFonts w:ascii="Arial" w:hAnsi="Arial" w:cs="Arial"/>
            <w:sz w:val="52"/>
            <w:szCs w:val="52"/>
          </w:rPr>
          <w:t>www.nhnatp.com</w:t>
        </w:r>
        <w:proofErr w:type="spellEnd"/>
      </w:hyperlink>
      <w:r w:rsidR="00AE1170">
        <w:rPr>
          <w:rFonts w:ascii="Arial" w:hAnsi="Arial" w:cs="Arial"/>
          <w:sz w:val="24"/>
          <w:szCs w:val="24"/>
        </w:rPr>
        <w:tab/>
      </w:r>
      <w:r w:rsidR="00AE1170">
        <w:rPr>
          <w:rFonts w:ascii="Arial" w:hAnsi="Arial" w:cs="Arial"/>
          <w:sz w:val="24"/>
          <w:szCs w:val="24"/>
        </w:rPr>
        <w:tab/>
      </w:r>
      <w:r w:rsidR="00AE1170">
        <w:rPr>
          <w:rFonts w:ascii="Arial" w:hAnsi="Arial" w:cs="Arial"/>
          <w:sz w:val="24"/>
          <w:szCs w:val="24"/>
        </w:rPr>
        <w:tab/>
      </w:r>
      <w:r w:rsidR="00AE1170">
        <w:rPr>
          <w:rFonts w:ascii="Arial" w:hAnsi="Arial" w:cs="Arial"/>
          <w:sz w:val="24"/>
          <w:szCs w:val="24"/>
        </w:rPr>
        <w:tab/>
      </w:r>
      <w:r w:rsidR="00AE1170">
        <w:rPr>
          <w:rFonts w:ascii="Arial" w:hAnsi="Arial" w:cs="Arial"/>
          <w:sz w:val="24"/>
          <w:szCs w:val="24"/>
        </w:rPr>
        <w:tab/>
      </w:r>
      <w:r w:rsidR="00AE1170">
        <w:rPr>
          <w:rFonts w:ascii="Arial" w:hAnsi="Arial" w:cs="Arial"/>
          <w:sz w:val="24"/>
          <w:szCs w:val="24"/>
        </w:rPr>
        <w:tab/>
      </w:r>
      <w:r w:rsidR="00AE1170">
        <w:rPr>
          <w:rFonts w:ascii="Arial" w:hAnsi="Arial" w:cs="Arial"/>
          <w:sz w:val="24"/>
          <w:szCs w:val="24"/>
        </w:rPr>
        <w:tab/>
      </w:r>
      <w:r w:rsidR="00AE1170">
        <w:rPr>
          <w:rFonts w:ascii="Arial" w:hAnsi="Arial" w:cs="Arial"/>
          <w:sz w:val="24"/>
          <w:szCs w:val="24"/>
        </w:rPr>
        <w:tab/>
      </w:r>
      <w:r w:rsidR="00AE1170">
        <w:rPr>
          <w:rFonts w:ascii="Arial" w:hAnsi="Arial" w:cs="Arial"/>
          <w:noProof/>
          <w:sz w:val="24"/>
          <w:szCs w:val="24"/>
        </w:rPr>
        <mc:AlternateContent>
          <mc:Choice Requires="wpg">
            <w:drawing>
              <wp:inline distT="0" distB="0" distL="0" distR="0" wp14:anchorId="27FA818E" wp14:editId="5048E014">
                <wp:extent cx="815340" cy="1036320"/>
                <wp:effectExtent l="0" t="0" r="3810" b="0"/>
                <wp:docPr id="23" name="Group 23"/>
                <wp:cNvGraphicFramePr/>
                <a:graphic xmlns:a="http://schemas.openxmlformats.org/drawingml/2006/main">
                  <a:graphicData uri="http://schemas.microsoft.com/office/word/2010/wordprocessingGroup">
                    <wpg:wgp>
                      <wpg:cNvGrpSpPr/>
                      <wpg:grpSpPr>
                        <a:xfrm>
                          <a:off x="0" y="0"/>
                          <a:ext cx="815340" cy="1036320"/>
                          <a:chOff x="0" y="0"/>
                          <a:chExt cx="7040880" cy="7386320"/>
                        </a:xfrm>
                      </wpg:grpSpPr>
                      <pic:pic xmlns:pic="http://schemas.openxmlformats.org/drawingml/2006/picture">
                        <pic:nvPicPr>
                          <pic:cNvPr id="21" name="Picture 21"/>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7040880" cy="7040880"/>
                          </a:xfrm>
                          <a:prstGeom prst="rect">
                            <a:avLst/>
                          </a:prstGeom>
                        </pic:spPr>
                      </pic:pic>
                      <wps:wsp>
                        <wps:cNvPr id="22" name="Text Box 22"/>
                        <wps:cNvSpPr txBox="1"/>
                        <wps:spPr>
                          <a:xfrm>
                            <a:off x="0" y="7040880"/>
                            <a:ext cx="7040880" cy="345440"/>
                          </a:xfrm>
                          <a:prstGeom prst="rect">
                            <a:avLst/>
                          </a:prstGeom>
                          <a:solidFill>
                            <a:prstClr val="white"/>
                          </a:solidFill>
                          <a:ln>
                            <a:noFill/>
                          </a:ln>
                        </wps:spPr>
                        <wps:txbx>
                          <w:txbxContent>
                            <w:p w14:paraId="4C9EE580" w14:textId="77777777" w:rsidR="00AE1170" w:rsidRPr="00AE1170" w:rsidRDefault="00284DBD">
                              <w:pPr>
                                <w:rPr>
                                  <w:szCs w:val="18"/>
                                </w:rPr>
                              </w:pPr>
                              <w:hyperlink r:id="rId35" w:history="1">
                                <w:r w:rsidR="00AE1170" w:rsidRPr="00AE1170">
                                  <w:rPr>
                                    <w:rStyle w:val="Hyperlink"/>
                                    <w:szCs w:val="18"/>
                                  </w:rPr>
                                  <w:t>This Photo</w:t>
                                </w:r>
                              </w:hyperlink>
                              <w:r w:rsidR="00AE1170" w:rsidRPr="00AE1170">
                                <w:rPr>
                                  <w:szCs w:val="18"/>
                                </w:rPr>
                                <w:t xml:space="preserve"> by Unknown Author is licensed under </w:t>
                              </w:r>
                              <w:hyperlink r:id="rId36" w:history="1">
                                <w:r w:rsidR="00AE1170" w:rsidRPr="00AE1170">
                                  <w:rPr>
                                    <w:rStyle w:val="Hyperlink"/>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7FA818E" id="Group 23" o:spid="_x0000_s1029" style="width:64.2pt;height:81.6pt;mso-position-horizontal-relative:char;mso-position-vertical-relative:line" coordsize="70408,73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">
                <v:shape id="Picture 21" o:spid="_x0000_s1030" type="#_x0000_t75" style="position:absolute;width:70408;height:7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">
                  <v:imagedata r:id="rId37" o:title=""/>
                </v:shape>
                <v:shape id="Text Box 22" o:spid="_x0000_s1031" type="#_x0000_t202" style="position:absolute;top:70408;width:70408;height:3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4C9EE580" w14:textId="77777777" w:rsidR="00AE1170" w:rsidRPr="00AE1170" w:rsidRDefault="00284DBD">
                        <w:pPr>
                          <w:rPr>
                            <w:szCs w:val="18"/>
                          </w:rPr>
                        </w:pPr>
                        <w:hyperlink r:id="rId38" w:history="1">
                          <w:r w:rsidR="00AE1170" w:rsidRPr="00AE1170">
                            <w:rPr>
                              <w:rStyle w:val="Hyperlink"/>
                              <w:szCs w:val="18"/>
                            </w:rPr>
                            <w:t>This Photo</w:t>
                          </w:r>
                        </w:hyperlink>
                        <w:r w:rsidR="00AE1170" w:rsidRPr="00AE1170">
                          <w:rPr>
                            <w:szCs w:val="18"/>
                          </w:rPr>
                          <w:t xml:space="preserve"> by Unknown Author is licensed under </w:t>
                        </w:r>
                        <w:hyperlink r:id="rId39" w:history="1">
                          <w:r w:rsidR="00AE1170" w:rsidRPr="00AE1170">
                            <w:rPr>
                              <w:rStyle w:val="Hyperlink"/>
                              <w:szCs w:val="18"/>
                            </w:rPr>
                            <w:t>CC BY-SA</w:t>
                          </w:r>
                        </w:hyperlink>
                      </w:p>
                    </w:txbxContent>
                  </v:textbox>
                </v:shape>
                <w10:anchorlock/>
              </v:group>
            </w:pict>
          </mc:Fallback>
        </mc:AlternateContent>
      </w:r>
    </w:p>
    <w:sectPr w:rsidR="00AE1170" w:rsidRPr="00AE1170" w:rsidSect="00710B72">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3DFE98" w14:textId="77777777" w:rsidR="00284DBD" w:rsidRDefault="00284DBD">
      <w:pPr>
        <w:spacing w:after="0"/>
      </w:pPr>
      <w:r>
        <w:separator/>
      </w:r>
    </w:p>
    <w:p w14:paraId="165D0D20" w14:textId="77777777" w:rsidR="00284DBD" w:rsidRDefault="00284DBD"/>
    <w:p w14:paraId="0ACD3A6D" w14:textId="77777777" w:rsidR="00284DBD" w:rsidRDefault="00284DBD"/>
  </w:endnote>
  <w:endnote w:type="continuationSeparator" w:id="0">
    <w:p w14:paraId="0B4D9DE7" w14:textId="77777777" w:rsidR="00284DBD" w:rsidRDefault="00284DBD">
      <w:pPr>
        <w:spacing w:after="0"/>
      </w:pPr>
      <w:r>
        <w:continuationSeparator/>
      </w:r>
    </w:p>
    <w:p w14:paraId="3BAF5A65" w14:textId="77777777" w:rsidR="00284DBD" w:rsidRDefault="00284DBD"/>
    <w:p w14:paraId="512BA65D" w14:textId="77777777" w:rsidR="00284DBD" w:rsidRDefault="00284D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Lucida Calligraphy">
    <w:panose1 w:val="03010101010101010101"/>
    <w:charset w:val="00"/>
    <w:family w:val="script"/>
    <w:pitch w:val="variable"/>
    <w:sig w:usb0="00000003" w:usb1="00000000" w:usb2="00000000" w:usb3="00000000" w:csb0="00000001" w:csb1="00000000"/>
  </w:font>
  <w:font w:name="Freefrm721 Blk BT">
    <w:altName w:val="Calibri"/>
    <w:panose1 w:val="03060902050402020B05"/>
    <w:charset w:val="00"/>
    <w:family w:val="script"/>
    <w:pitch w:val="variable"/>
    <w:sig w:usb0="00000087" w:usb1="00000000" w:usb2="00000000" w:usb3="00000000" w:csb0="0000001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5AD2CE" w14:textId="77777777" w:rsidR="00284DBD" w:rsidRDefault="00284DBD">
      <w:pPr>
        <w:spacing w:after="0"/>
      </w:pPr>
      <w:r>
        <w:separator/>
      </w:r>
    </w:p>
    <w:p w14:paraId="4D55EA8C" w14:textId="77777777" w:rsidR="00284DBD" w:rsidRDefault="00284DBD"/>
    <w:p w14:paraId="7413E229" w14:textId="77777777" w:rsidR="00284DBD" w:rsidRDefault="00284DBD"/>
  </w:footnote>
  <w:footnote w:type="continuationSeparator" w:id="0">
    <w:p w14:paraId="358C8FC4" w14:textId="77777777" w:rsidR="00284DBD" w:rsidRDefault="00284DBD">
      <w:pPr>
        <w:spacing w:after="0"/>
      </w:pPr>
      <w:r>
        <w:continuationSeparator/>
      </w:r>
    </w:p>
    <w:p w14:paraId="6C7413FD" w14:textId="77777777" w:rsidR="00284DBD" w:rsidRDefault="00284DBD"/>
    <w:p w14:paraId="3C2FBD2F" w14:textId="77777777" w:rsidR="00284DBD" w:rsidRDefault="00284D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F4FC2" w14:textId="77777777" w:rsidR="002C3589" w:rsidRDefault="00C5691A">
    <w:pPr>
      <w:pStyle w:val="NoSpacing"/>
      <w:ind w:left="-218"/>
    </w:pPr>
    <w:r>
      <w:t>A</w:t>
    </w:r>
    <w:r w:rsidR="002C3589">
      <mc:AlternateContent>
        <mc:Choice Requires="wps">
          <w:drawing>
            <wp:inline distT="0" distB="0" distL="0" distR="0" wp14:anchorId="75CF1CCE" wp14:editId="2591057F">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071CCB"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14:paraId="7DA38CBB" w14:textId="77777777" w:rsidR="002C3589" w:rsidRDefault="002C3589">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2C3589" w:rsidRPr="001A26F5" w14:paraId="0EB230D1" w14:textId="77777777">
      <w:trPr>
        <w:cantSplit/>
      </w:trPr>
      <w:tc>
        <w:tcPr>
          <w:tcW w:w="5746" w:type="dxa"/>
          <w:vAlign w:val="bottom"/>
        </w:tcPr>
        <w:p w14:paraId="1D2EA9D4" w14:textId="639FDEE4" w:rsidR="002C3589" w:rsidRPr="00DC6CD5" w:rsidRDefault="00BA48E8" w:rsidP="00013BCE">
          <w:pPr>
            <w:pStyle w:val="Header"/>
            <w:rPr>
              <w:rFonts w:ascii="Arial" w:hAnsi="Arial" w:cs="Arial"/>
              <w:b/>
              <w:color w:val="FF0000"/>
              <w:sz w:val="28"/>
              <w:szCs w:val="28"/>
            </w:rPr>
          </w:pPr>
          <w:r>
            <w:rPr>
              <w:rFonts w:ascii="Arial" w:hAnsi="Arial" w:cs="Arial"/>
              <w:b/>
              <w:color w:val="FF0000"/>
              <w:sz w:val="36"/>
              <w:szCs w:val="36"/>
            </w:rPr>
            <w:t xml:space="preserve">NEWSLETTER </w:t>
          </w:r>
          <w:r w:rsidR="00D654DF" w:rsidRPr="00DC6CD5">
            <w:rPr>
              <w:rFonts w:ascii="Arial" w:hAnsi="Arial" w:cs="Arial"/>
              <w:b/>
              <w:color w:val="FF0000"/>
              <w:sz w:val="28"/>
              <w:szCs w:val="28"/>
            </w:rPr>
            <w:t>– WINTER</w:t>
          </w:r>
          <w:r w:rsidR="00573AB0" w:rsidRPr="00DC6CD5">
            <w:rPr>
              <w:rFonts w:ascii="Arial" w:hAnsi="Arial" w:cs="Arial"/>
              <w:b/>
              <w:color w:val="FF0000"/>
              <w:sz w:val="28"/>
              <w:szCs w:val="28"/>
            </w:rPr>
            <w:t xml:space="preserve"> 2020</w:t>
          </w:r>
          <w:r w:rsidR="00DC6CD5" w:rsidRPr="00DC6CD5">
            <w:rPr>
              <w:rFonts w:ascii="Arial" w:hAnsi="Arial" w:cs="Arial"/>
              <w:b/>
              <w:color w:val="FF0000"/>
              <w:sz w:val="28"/>
              <w:szCs w:val="28"/>
            </w:rPr>
            <w:t>-2021</w:t>
          </w:r>
        </w:p>
        <w:p w14:paraId="047BEF98" w14:textId="029EB266" w:rsidR="00086874" w:rsidRPr="00CE0D17" w:rsidRDefault="00086874" w:rsidP="00013BCE">
          <w:pPr>
            <w:pStyle w:val="Header"/>
            <w:rPr>
              <w:rFonts w:ascii="Arial" w:hAnsi="Arial" w:cs="Arial"/>
              <w:sz w:val="36"/>
              <w:szCs w:val="36"/>
            </w:rPr>
          </w:pPr>
        </w:p>
      </w:tc>
      <w:tc>
        <w:tcPr>
          <w:tcW w:w="5746" w:type="dxa"/>
          <w:vAlign w:val="bottom"/>
        </w:tcPr>
        <w:p w14:paraId="21A33EF0" w14:textId="77777777" w:rsidR="002C3589" w:rsidRPr="001A26F5" w:rsidRDefault="002C3589">
          <w:pPr>
            <w:pStyle w:val="IssueNumber"/>
            <w:rPr>
              <w:rFonts w:ascii="Arial" w:hAnsi="Arial" w:cs="Arial"/>
              <w:b/>
              <w:color w:val="FF0000"/>
              <w:sz w:val="32"/>
              <w:szCs w:val="32"/>
            </w:rPr>
          </w:pPr>
        </w:p>
      </w:tc>
    </w:tr>
  </w:tbl>
  <w:p w14:paraId="65077B2B" w14:textId="77777777" w:rsidR="002C3589" w:rsidRDefault="002C3589">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53407F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6pt;height:.6pt;visibility:visible;mso-wrap-style:square" o:bullet="t">
        <v:imagedata r:id="rId1" o:title=""/>
      </v:shape>
    </w:pict>
  </w:numPicBullet>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DF36817"/>
    <w:multiLevelType w:val="hybridMultilevel"/>
    <w:tmpl w:val="B164E6D6"/>
    <w:lvl w:ilvl="0" w:tplc="085E471E">
      <w:numFmt w:val="bullet"/>
      <w:lvlText w:val="-"/>
      <w:lvlJc w:val="left"/>
      <w:pPr>
        <w:ind w:left="720" w:hanging="36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EF16CC"/>
    <w:multiLevelType w:val="hybridMultilevel"/>
    <w:tmpl w:val="745A2C6C"/>
    <w:lvl w:ilvl="0" w:tplc="717E8222">
      <w:start w:val="1"/>
      <w:numFmt w:val="bullet"/>
      <w:lvlText w:val=""/>
      <w:lvlPicBulletId w:val="0"/>
      <w:lvlJc w:val="left"/>
      <w:pPr>
        <w:tabs>
          <w:tab w:val="num" w:pos="720"/>
        </w:tabs>
        <w:ind w:left="720" w:hanging="360"/>
      </w:pPr>
      <w:rPr>
        <w:rFonts w:ascii="Symbol" w:hAnsi="Symbol" w:hint="default"/>
      </w:rPr>
    </w:lvl>
    <w:lvl w:ilvl="1" w:tplc="E12E2746" w:tentative="1">
      <w:start w:val="1"/>
      <w:numFmt w:val="bullet"/>
      <w:lvlText w:val=""/>
      <w:lvlJc w:val="left"/>
      <w:pPr>
        <w:tabs>
          <w:tab w:val="num" w:pos="1440"/>
        </w:tabs>
        <w:ind w:left="1440" w:hanging="360"/>
      </w:pPr>
      <w:rPr>
        <w:rFonts w:ascii="Symbol" w:hAnsi="Symbol" w:hint="default"/>
      </w:rPr>
    </w:lvl>
    <w:lvl w:ilvl="2" w:tplc="00CA8498" w:tentative="1">
      <w:start w:val="1"/>
      <w:numFmt w:val="bullet"/>
      <w:lvlText w:val=""/>
      <w:lvlJc w:val="left"/>
      <w:pPr>
        <w:tabs>
          <w:tab w:val="num" w:pos="2160"/>
        </w:tabs>
        <w:ind w:left="2160" w:hanging="360"/>
      </w:pPr>
      <w:rPr>
        <w:rFonts w:ascii="Symbol" w:hAnsi="Symbol" w:hint="default"/>
      </w:rPr>
    </w:lvl>
    <w:lvl w:ilvl="3" w:tplc="5E22B040" w:tentative="1">
      <w:start w:val="1"/>
      <w:numFmt w:val="bullet"/>
      <w:lvlText w:val=""/>
      <w:lvlJc w:val="left"/>
      <w:pPr>
        <w:tabs>
          <w:tab w:val="num" w:pos="2880"/>
        </w:tabs>
        <w:ind w:left="2880" w:hanging="360"/>
      </w:pPr>
      <w:rPr>
        <w:rFonts w:ascii="Symbol" w:hAnsi="Symbol" w:hint="default"/>
      </w:rPr>
    </w:lvl>
    <w:lvl w:ilvl="4" w:tplc="0340EFA4" w:tentative="1">
      <w:start w:val="1"/>
      <w:numFmt w:val="bullet"/>
      <w:lvlText w:val=""/>
      <w:lvlJc w:val="left"/>
      <w:pPr>
        <w:tabs>
          <w:tab w:val="num" w:pos="3600"/>
        </w:tabs>
        <w:ind w:left="3600" w:hanging="360"/>
      </w:pPr>
      <w:rPr>
        <w:rFonts w:ascii="Symbol" w:hAnsi="Symbol" w:hint="default"/>
      </w:rPr>
    </w:lvl>
    <w:lvl w:ilvl="5" w:tplc="2CCE5878" w:tentative="1">
      <w:start w:val="1"/>
      <w:numFmt w:val="bullet"/>
      <w:lvlText w:val=""/>
      <w:lvlJc w:val="left"/>
      <w:pPr>
        <w:tabs>
          <w:tab w:val="num" w:pos="4320"/>
        </w:tabs>
        <w:ind w:left="4320" w:hanging="360"/>
      </w:pPr>
      <w:rPr>
        <w:rFonts w:ascii="Symbol" w:hAnsi="Symbol" w:hint="default"/>
      </w:rPr>
    </w:lvl>
    <w:lvl w:ilvl="6" w:tplc="5A981306" w:tentative="1">
      <w:start w:val="1"/>
      <w:numFmt w:val="bullet"/>
      <w:lvlText w:val=""/>
      <w:lvlJc w:val="left"/>
      <w:pPr>
        <w:tabs>
          <w:tab w:val="num" w:pos="5040"/>
        </w:tabs>
        <w:ind w:left="5040" w:hanging="360"/>
      </w:pPr>
      <w:rPr>
        <w:rFonts w:ascii="Symbol" w:hAnsi="Symbol" w:hint="default"/>
      </w:rPr>
    </w:lvl>
    <w:lvl w:ilvl="7" w:tplc="4F40A6D4" w:tentative="1">
      <w:start w:val="1"/>
      <w:numFmt w:val="bullet"/>
      <w:lvlText w:val=""/>
      <w:lvlJc w:val="left"/>
      <w:pPr>
        <w:tabs>
          <w:tab w:val="num" w:pos="5760"/>
        </w:tabs>
        <w:ind w:left="5760" w:hanging="360"/>
      </w:pPr>
      <w:rPr>
        <w:rFonts w:ascii="Symbol" w:hAnsi="Symbol" w:hint="default"/>
      </w:rPr>
    </w:lvl>
    <w:lvl w:ilvl="8" w:tplc="BF8CDAA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FDA22BE"/>
    <w:multiLevelType w:val="hybridMultilevel"/>
    <w:tmpl w:val="F6BC4946"/>
    <w:lvl w:ilvl="0" w:tplc="BC08FEA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6226A9"/>
    <w:multiLevelType w:val="hybridMultilevel"/>
    <w:tmpl w:val="B52E4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5566981"/>
    <w:multiLevelType w:val="multilevel"/>
    <w:tmpl w:val="931AF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70792F"/>
    <w:multiLevelType w:val="hybridMultilevel"/>
    <w:tmpl w:val="07FA597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132789"/>
    <w:multiLevelType w:val="hybridMultilevel"/>
    <w:tmpl w:val="D816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0C7726"/>
    <w:multiLevelType w:val="hybridMultilevel"/>
    <w:tmpl w:val="8B84B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E3287C"/>
    <w:multiLevelType w:val="hybridMultilevel"/>
    <w:tmpl w:val="4BB4B494"/>
    <w:lvl w:ilvl="0" w:tplc="5B5EB76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8557C5"/>
    <w:multiLevelType w:val="hybridMultilevel"/>
    <w:tmpl w:val="188E81F4"/>
    <w:lvl w:ilvl="0" w:tplc="DCA8B144">
      <w:numFmt w:val="bullet"/>
      <w:lvlText w:val="-"/>
      <w:lvlJc w:val="left"/>
      <w:pPr>
        <w:ind w:left="720" w:hanging="360"/>
      </w:pPr>
      <w:rPr>
        <w:rFonts w:ascii="Corbel" w:eastAsiaTheme="minorHAnsi" w:hAnsi="Corbe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5145D5"/>
    <w:multiLevelType w:val="hybridMultilevel"/>
    <w:tmpl w:val="FFDA11AA"/>
    <w:lvl w:ilvl="0" w:tplc="F9A6F18A">
      <w:numFmt w:val="bullet"/>
      <w:lvlText w:val=""/>
      <w:lvlJc w:val="left"/>
      <w:pPr>
        <w:ind w:left="804" w:hanging="360"/>
      </w:pPr>
      <w:rPr>
        <w:rFonts w:ascii="Symbol" w:eastAsiaTheme="minorHAnsi" w:hAnsi="Symbol" w:cs="Aria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15" w15:restartNumberingAfterBreak="0">
    <w:nsid w:val="754064D8"/>
    <w:multiLevelType w:val="multilevel"/>
    <w:tmpl w:val="DF0A1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9C0CFE"/>
    <w:multiLevelType w:val="hybridMultilevel"/>
    <w:tmpl w:val="B6882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7"/>
  </w:num>
  <w:num w:numId="9">
    <w:abstractNumId w:val="13"/>
  </w:num>
  <w:num w:numId="10">
    <w:abstractNumId w:val="3"/>
  </w:num>
  <w:num w:numId="11">
    <w:abstractNumId w:val="6"/>
  </w:num>
  <w:num w:numId="12">
    <w:abstractNumId w:val="11"/>
  </w:num>
  <w:num w:numId="13">
    <w:abstractNumId w:val="8"/>
  </w:num>
  <w:num w:numId="14">
    <w:abstractNumId w:val="10"/>
  </w:num>
  <w:num w:numId="15">
    <w:abstractNumId w:val="16"/>
  </w:num>
  <w:num w:numId="16">
    <w:abstractNumId w:val="9"/>
  </w:num>
  <w:num w:numId="17">
    <w:abstractNumId w:val="5"/>
  </w:num>
  <w:num w:numId="18">
    <w:abstractNumId w:val="12"/>
  </w:num>
  <w:num w:numId="19">
    <w:abstractNumId w:val="14"/>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DDF"/>
    <w:rsid w:val="0001065E"/>
    <w:rsid w:val="00013BCE"/>
    <w:rsid w:val="00015B2A"/>
    <w:rsid w:val="000167C0"/>
    <w:rsid w:val="00023724"/>
    <w:rsid w:val="00024004"/>
    <w:rsid w:val="0003605A"/>
    <w:rsid w:val="00055A92"/>
    <w:rsid w:val="00056DE9"/>
    <w:rsid w:val="000665E9"/>
    <w:rsid w:val="00075BCE"/>
    <w:rsid w:val="000837F4"/>
    <w:rsid w:val="00086795"/>
    <w:rsid w:val="00086874"/>
    <w:rsid w:val="00090DB2"/>
    <w:rsid w:val="00096142"/>
    <w:rsid w:val="000A50F4"/>
    <w:rsid w:val="000C43D6"/>
    <w:rsid w:val="000C68F2"/>
    <w:rsid w:val="000D4352"/>
    <w:rsid w:val="000D5ADC"/>
    <w:rsid w:val="000F5130"/>
    <w:rsid w:val="001133DE"/>
    <w:rsid w:val="0012396D"/>
    <w:rsid w:val="00130BB9"/>
    <w:rsid w:val="00142F26"/>
    <w:rsid w:val="001453A7"/>
    <w:rsid w:val="0014663E"/>
    <w:rsid w:val="00156703"/>
    <w:rsid w:val="00163DF5"/>
    <w:rsid w:val="001651FB"/>
    <w:rsid w:val="00173BE7"/>
    <w:rsid w:val="00174AF0"/>
    <w:rsid w:val="00182F17"/>
    <w:rsid w:val="00185B31"/>
    <w:rsid w:val="0019442D"/>
    <w:rsid w:val="0019474C"/>
    <w:rsid w:val="00197AC8"/>
    <w:rsid w:val="001A26F5"/>
    <w:rsid w:val="001A551B"/>
    <w:rsid w:val="001B215B"/>
    <w:rsid w:val="001B2842"/>
    <w:rsid w:val="001C7014"/>
    <w:rsid w:val="001C79FF"/>
    <w:rsid w:val="001D3C69"/>
    <w:rsid w:val="001D3E32"/>
    <w:rsid w:val="001D7356"/>
    <w:rsid w:val="001E28F0"/>
    <w:rsid w:val="001F3161"/>
    <w:rsid w:val="001F4919"/>
    <w:rsid w:val="001F60A8"/>
    <w:rsid w:val="002048B0"/>
    <w:rsid w:val="00226BA7"/>
    <w:rsid w:val="00230D54"/>
    <w:rsid w:val="00233EB6"/>
    <w:rsid w:val="002400F6"/>
    <w:rsid w:val="002409A7"/>
    <w:rsid w:val="0024427E"/>
    <w:rsid w:val="00244A87"/>
    <w:rsid w:val="00247010"/>
    <w:rsid w:val="0025798E"/>
    <w:rsid w:val="0026194A"/>
    <w:rsid w:val="00267004"/>
    <w:rsid w:val="00273387"/>
    <w:rsid w:val="002832FF"/>
    <w:rsid w:val="00284DBD"/>
    <w:rsid w:val="00291ACA"/>
    <w:rsid w:val="00294C4E"/>
    <w:rsid w:val="00296647"/>
    <w:rsid w:val="002A16DA"/>
    <w:rsid w:val="002A33D7"/>
    <w:rsid w:val="002A45CA"/>
    <w:rsid w:val="002B2F7C"/>
    <w:rsid w:val="002B6533"/>
    <w:rsid w:val="002C3589"/>
    <w:rsid w:val="002D7592"/>
    <w:rsid w:val="002E150C"/>
    <w:rsid w:val="002E2841"/>
    <w:rsid w:val="002F0BB2"/>
    <w:rsid w:val="003042F0"/>
    <w:rsid w:val="00304FC7"/>
    <w:rsid w:val="003056C9"/>
    <w:rsid w:val="0031434F"/>
    <w:rsid w:val="0031561A"/>
    <w:rsid w:val="00322A3F"/>
    <w:rsid w:val="00325E9C"/>
    <w:rsid w:val="003319E5"/>
    <w:rsid w:val="00331B2A"/>
    <w:rsid w:val="00334200"/>
    <w:rsid w:val="003473FD"/>
    <w:rsid w:val="00347BCB"/>
    <w:rsid w:val="00363C63"/>
    <w:rsid w:val="00377CC1"/>
    <w:rsid w:val="003B130D"/>
    <w:rsid w:val="003B14A5"/>
    <w:rsid w:val="003C5024"/>
    <w:rsid w:val="003C718F"/>
    <w:rsid w:val="003D0D05"/>
    <w:rsid w:val="003D2248"/>
    <w:rsid w:val="003D4055"/>
    <w:rsid w:val="003D5281"/>
    <w:rsid w:val="003E2DA9"/>
    <w:rsid w:val="003F2975"/>
    <w:rsid w:val="003F3F51"/>
    <w:rsid w:val="004101B7"/>
    <w:rsid w:val="00413DBF"/>
    <w:rsid w:val="0043470E"/>
    <w:rsid w:val="00443B2D"/>
    <w:rsid w:val="00444E7E"/>
    <w:rsid w:val="00450D47"/>
    <w:rsid w:val="00452155"/>
    <w:rsid w:val="004706C2"/>
    <w:rsid w:val="00477F96"/>
    <w:rsid w:val="0048584A"/>
    <w:rsid w:val="00491842"/>
    <w:rsid w:val="00491DF0"/>
    <w:rsid w:val="00496D6D"/>
    <w:rsid w:val="004A1977"/>
    <w:rsid w:val="004A4D7F"/>
    <w:rsid w:val="004A7BB9"/>
    <w:rsid w:val="004C0063"/>
    <w:rsid w:val="004C2828"/>
    <w:rsid w:val="004D0DBE"/>
    <w:rsid w:val="004D412F"/>
    <w:rsid w:val="0051164F"/>
    <w:rsid w:val="005119F6"/>
    <w:rsid w:val="00516E05"/>
    <w:rsid w:val="00516ED5"/>
    <w:rsid w:val="00517409"/>
    <w:rsid w:val="00520EBA"/>
    <w:rsid w:val="00526739"/>
    <w:rsid w:val="00530919"/>
    <w:rsid w:val="00553BF9"/>
    <w:rsid w:val="00571AFF"/>
    <w:rsid w:val="0057319E"/>
    <w:rsid w:val="00573AB0"/>
    <w:rsid w:val="005761F1"/>
    <w:rsid w:val="0058305F"/>
    <w:rsid w:val="0058391A"/>
    <w:rsid w:val="00586CA8"/>
    <w:rsid w:val="00592E2D"/>
    <w:rsid w:val="005A1F9F"/>
    <w:rsid w:val="005A6FEA"/>
    <w:rsid w:val="005C680D"/>
    <w:rsid w:val="005F3818"/>
    <w:rsid w:val="005F40EF"/>
    <w:rsid w:val="005F782F"/>
    <w:rsid w:val="006155E9"/>
    <w:rsid w:val="00623515"/>
    <w:rsid w:val="0063405C"/>
    <w:rsid w:val="0064141A"/>
    <w:rsid w:val="0064302C"/>
    <w:rsid w:val="00667036"/>
    <w:rsid w:val="0067738D"/>
    <w:rsid w:val="0068335D"/>
    <w:rsid w:val="006B1508"/>
    <w:rsid w:val="006B16FD"/>
    <w:rsid w:val="006B2C98"/>
    <w:rsid w:val="006B6E4A"/>
    <w:rsid w:val="006C01D6"/>
    <w:rsid w:val="006C3667"/>
    <w:rsid w:val="006C5169"/>
    <w:rsid w:val="006D0C89"/>
    <w:rsid w:val="006D3DEA"/>
    <w:rsid w:val="006E26D1"/>
    <w:rsid w:val="006E2F7B"/>
    <w:rsid w:val="006E6A05"/>
    <w:rsid w:val="006E7C16"/>
    <w:rsid w:val="00710B72"/>
    <w:rsid w:val="00723861"/>
    <w:rsid w:val="0073304E"/>
    <w:rsid w:val="00733DDF"/>
    <w:rsid w:val="00744963"/>
    <w:rsid w:val="00747086"/>
    <w:rsid w:val="007529CD"/>
    <w:rsid w:val="0075490A"/>
    <w:rsid w:val="007705B8"/>
    <w:rsid w:val="0077483D"/>
    <w:rsid w:val="00780B70"/>
    <w:rsid w:val="00787E93"/>
    <w:rsid w:val="007932BC"/>
    <w:rsid w:val="00794C2F"/>
    <w:rsid w:val="00797CD0"/>
    <w:rsid w:val="007A7525"/>
    <w:rsid w:val="007B4548"/>
    <w:rsid w:val="007B498F"/>
    <w:rsid w:val="007B6DE0"/>
    <w:rsid w:val="007B6E86"/>
    <w:rsid w:val="007C5D30"/>
    <w:rsid w:val="007D00E8"/>
    <w:rsid w:val="007D566F"/>
    <w:rsid w:val="007F2F86"/>
    <w:rsid w:val="00803C68"/>
    <w:rsid w:val="00804FC3"/>
    <w:rsid w:val="00812D0A"/>
    <w:rsid w:val="008248C3"/>
    <w:rsid w:val="008537E5"/>
    <w:rsid w:val="008565E2"/>
    <w:rsid w:val="008570FE"/>
    <w:rsid w:val="008C0E75"/>
    <w:rsid w:val="008C28E8"/>
    <w:rsid w:val="008E6E05"/>
    <w:rsid w:val="008F269E"/>
    <w:rsid w:val="00920DBF"/>
    <w:rsid w:val="00925496"/>
    <w:rsid w:val="009256A5"/>
    <w:rsid w:val="009416C3"/>
    <w:rsid w:val="00965952"/>
    <w:rsid w:val="00971747"/>
    <w:rsid w:val="0097459F"/>
    <w:rsid w:val="0099101A"/>
    <w:rsid w:val="00992B98"/>
    <w:rsid w:val="009947E8"/>
    <w:rsid w:val="009A127A"/>
    <w:rsid w:val="009B35E9"/>
    <w:rsid w:val="009C13EA"/>
    <w:rsid w:val="009C6BE4"/>
    <w:rsid w:val="009D5450"/>
    <w:rsid w:val="009D73CB"/>
    <w:rsid w:val="009D7DE2"/>
    <w:rsid w:val="009E45F3"/>
    <w:rsid w:val="009E5B53"/>
    <w:rsid w:val="009F0A22"/>
    <w:rsid w:val="009F4FE7"/>
    <w:rsid w:val="00A00031"/>
    <w:rsid w:val="00A01930"/>
    <w:rsid w:val="00A1141A"/>
    <w:rsid w:val="00A14280"/>
    <w:rsid w:val="00A1434D"/>
    <w:rsid w:val="00A17237"/>
    <w:rsid w:val="00A27459"/>
    <w:rsid w:val="00A278D6"/>
    <w:rsid w:val="00A34E45"/>
    <w:rsid w:val="00A43EAD"/>
    <w:rsid w:val="00A53359"/>
    <w:rsid w:val="00A53F9F"/>
    <w:rsid w:val="00A56AAC"/>
    <w:rsid w:val="00A6277A"/>
    <w:rsid w:val="00A64EF7"/>
    <w:rsid w:val="00A6504C"/>
    <w:rsid w:val="00A67091"/>
    <w:rsid w:val="00A74DA3"/>
    <w:rsid w:val="00A81486"/>
    <w:rsid w:val="00A9271C"/>
    <w:rsid w:val="00A96568"/>
    <w:rsid w:val="00A96FA4"/>
    <w:rsid w:val="00AA05A0"/>
    <w:rsid w:val="00AA0F15"/>
    <w:rsid w:val="00AA2566"/>
    <w:rsid w:val="00AA3CA6"/>
    <w:rsid w:val="00AC322B"/>
    <w:rsid w:val="00AD0F2F"/>
    <w:rsid w:val="00AD6C81"/>
    <w:rsid w:val="00AE1170"/>
    <w:rsid w:val="00AE349B"/>
    <w:rsid w:val="00AE73D8"/>
    <w:rsid w:val="00B024C2"/>
    <w:rsid w:val="00B04275"/>
    <w:rsid w:val="00B101C7"/>
    <w:rsid w:val="00B26439"/>
    <w:rsid w:val="00B32E51"/>
    <w:rsid w:val="00B350E6"/>
    <w:rsid w:val="00B37CB7"/>
    <w:rsid w:val="00B4616A"/>
    <w:rsid w:val="00B50533"/>
    <w:rsid w:val="00B5193C"/>
    <w:rsid w:val="00B5388F"/>
    <w:rsid w:val="00B8796C"/>
    <w:rsid w:val="00B96887"/>
    <w:rsid w:val="00B968EF"/>
    <w:rsid w:val="00BA48E8"/>
    <w:rsid w:val="00BB356C"/>
    <w:rsid w:val="00BD74AD"/>
    <w:rsid w:val="00BE0DB2"/>
    <w:rsid w:val="00BE53B5"/>
    <w:rsid w:val="00BE5725"/>
    <w:rsid w:val="00BE652A"/>
    <w:rsid w:val="00BF7675"/>
    <w:rsid w:val="00C046D7"/>
    <w:rsid w:val="00C064DE"/>
    <w:rsid w:val="00C06639"/>
    <w:rsid w:val="00C07242"/>
    <w:rsid w:val="00C14195"/>
    <w:rsid w:val="00C16C64"/>
    <w:rsid w:val="00C259C7"/>
    <w:rsid w:val="00C37584"/>
    <w:rsid w:val="00C37E83"/>
    <w:rsid w:val="00C44001"/>
    <w:rsid w:val="00C44CAC"/>
    <w:rsid w:val="00C47E80"/>
    <w:rsid w:val="00C54EE0"/>
    <w:rsid w:val="00C5691A"/>
    <w:rsid w:val="00C73ADB"/>
    <w:rsid w:val="00C77B77"/>
    <w:rsid w:val="00C87F8F"/>
    <w:rsid w:val="00C901EA"/>
    <w:rsid w:val="00C926EF"/>
    <w:rsid w:val="00C95583"/>
    <w:rsid w:val="00CC0E22"/>
    <w:rsid w:val="00CC2F57"/>
    <w:rsid w:val="00CC42CC"/>
    <w:rsid w:val="00CE0D17"/>
    <w:rsid w:val="00CE32F5"/>
    <w:rsid w:val="00CE3CC8"/>
    <w:rsid w:val="00CE6150"/>
    <w:rsid w:val="00D00B8A"/>
    <w:rsid w:val="00D05FAA"/>
    <w:rsid w:val="00D100C3"/>
    <w:rsid w:val="00D15D7E"/>
    <w:rsid w:val="00D25369"/>
    <w:rsid w:val="00D3720B"/>
    <w:rsid w:val="00D3778A"/>
    <w:rsid w:val="00D45B1E"/>
    <w:rsid w:val="00D654DF"/>
    <w:rsid w:val="00D90CE5"/>
    <w:rsid w:val="00D918AD"/>
    <w:rsid w:val="00D97597"/>
    <w:rsid w:val="00DA579D"/>
    <w:rsid w:val="00DC2F14"/>
    <w:rsid w:val="00DC429F"/>
    <w:rsid w:val="00DC6CD5"/>
    <w:rsid w:val="00DD23E4"/>
    <w:rsid w:val="00DE5DE9"/>
    <w:rsid w:val="00DF247B"/>
    <w:rsid w:val="00DF575C"/>
    <w:rsid w:val="00E016D2"/>
    <w:rsid w:val="00E022A1"/>
    <w:rsid w:val="00E16C4D"/>
    <w:rsid w:val="00E17A67"/>
    <w:rsid w:val="00E21D7D"/>
    <w:rsid w:val="00E22A0F"/>
    <w:rsid w:val="00E31893"/>
    <w:rsid w:val="00E3441E"/>
    <w:rsid w:val="00E403DF"/>
    <w:rsid w:val="00E5146F"/>
    <w:rsid w:val="00E54480"/>
    <w:rsid w:val="00E5687E"/>
    <w:rsid w:val="00E620ED"/>
    <w:rsid w:val="00E633E4"/>
    <w:rsid w:val="00E64012"/>
    <w:rsid w:val="00E75B0C"/>
    <w:rsid w:val="00E771CF"/>
    <w:rsid w:val="00E95B52"/>
    <w:rsid w:val="00EA2E9B"/>
    <w:rsid w:val="00EA760D"/>
    <w:rsid w:val="00EA78A3"/>
    <w:rsid w:val="00EB591D"/>
    <w:rsid w:val="00EC1FCA"/>
    <w:rsid w:val="00EC5CF6"/>
    <w:rsid w:val="00ED3D3C"/>
    <w:rsid w:val="00EE0AAA"/>
    <w:rsid w:val="00EE1FC8"/>
    <w:rsid w:val="00EE5386"/>
    <w:rsid w:val="00EF44C8"/>
    <w:rsid w:val="00EF639B"/>
    <w:rsid w:val="00F02E9E"/>
    <w:rsid w:val="00F032BD"/>
    <w:rsid w:val="00F121E8"/>
    <w:rsid w:val="00F328B9"/>
    <w:rsid w:val="00F37E7E"/>
    <w:rsid w:val="00F40BC4"/>
    <w:rsid w:val="00F40E8A"/>
    <w:rsid w:val="00F42BC4"/>
    <w:rsid w:val="00F460D9"/>
    <w:rsid w:val="00F52E5C"/>
    <w:rsid w:val="00F629E6"/>
    <w:rsid w:val="00F73DF2"/>
    <w:rsid w:val="00F80346"/>
    <w:rsid w:val="00F80C98"/>
    <w:rsid w:val="00F8587F"/>
    <w:rsid w:val="00F92C0A"/>
    <w:rsid w:val="00FA38D7"/>
    <w:rsid w:val="00FB195B"/>
    <w:rsid w:val="00FD18D0"/>
    <w:rsid w:val="00FD4042"/>
    <w:rsid w:val="00FD4C47"/>
    <w:rsid w:val="00FD5984"/>
    <w:rsid w:val="00FE1E5E"/>
    <w:rsid w:val="00FE6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478D74"/>
  <w15:docId w15:val="{D27BF2B9-1052-470C-8600-903FEFE49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uiPriority w:val="20"/>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qFormat/>
    <w:rsid w:val="00DC2F14"/>
    <w:pPr>
      <w:spacing w:after="160" w:line="256" w:lineRule="auto"/>
      <w:ind w:left="720"/>
      <w:contextualSpacing/>
    </w:pPr>
    <w:rPr>
      <w:color w:val="auto"/>
      <w:sz w:val="22"/>
    </w:rPr>
  </w:style>
  <w:style w:type="character" w:customStyle="1" w:styleId="apple-converted-space">
    <w:name w:val="apple-converted-space"/>
    <w:basedOn w:val="DefaultParagraphFont"/>
    <w:rsid w:val="00DC2F14"/>
  </w:style>
  <w:style w:type="character" w:styleId="Mention">
    <w:name w:val="Mention"/>
    <w:basedOn w:val="DefaultParagraphFont"/>
    <w:uiPriority w:val="99"/>
    <w:semiHidden/>
    <w:unhideWhenUsed/>
    <w:rsid w:val="00FD5984"/>
    <w:rPr>
      <w:color w:val="2B579A"/>
      <w:shd w:val="clear" w:color="auto" w:fill="E6E6E6"/>
    </w:rPr>
  </w:style>
  <w:style w:type="character" w:styleId="UnresolvedMention">
    <w:name w:val="Unresolved Mention"/>
    <w:basedOn w:val="DefaultParagraphFont"/>
    <w:uiPriority w:val="99"/>
    <w:semiHidden/>
    <w:unhideWhenUsed/>
    <w:rsid w:val="0075490A"/>
    <w:rPr>
      <w:color w:val="808080"/>
      <w:shd w:val="clear" w:color="auto" w:fill="E6E6E6"/>
    </w:rPr>
  </w:style>
  <w:style w:type="paragraph" w:styleId="PlainText">
    <w:name w:val="Plain Text"/>
    <w:basedOn w:val="Normal"/>
    <w:link w:val="PlainTextChar"/>
    <w:uiPriority w:val="99"/>
    <w:semiHidden/>
    <w:unhideWhenUsed/>
    <w:rsid w:val="002D7592"/>
    <w:pPr>
      <w:spacing w:after="0"/>
    </w:pPr>
    <w:rPr>
      <w:rFonts w:ascii="Calibri" w:hAnsi="Calibri"/>
      <w:color w:val="auto"/>
      <w:sz w:val="22"/>
      <w:szCs w:val="21"/>
    </w:rPr>
  </w:style>
  <w:style w:type="character" w:customStyle="1" w:styleId="PlainTextChar">
    <w:name w:val="Plain Text Char"/>
    <w:basedOn w:val="DefaultParagraphFont"/>
    <w:link w:val="PlainText"/>
    <w:uiPriority w:val="99"/>
    <w:semiHidden/>
    <w:rsid w:val="002D7592"/>
    <w:rPr>
      <w:rFonts w:ascii="Calibri" w:hAnsi="Calibri"/>
      <w:szCs w:val="21"/>
    </w:rPr>
  </w:style>
  <w:style w:type="paragraph" w:customStyle="1" w:styleId="Default">
    <w:name w:val="Default"/>
    <w:rsid w:val="003C718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629498">
      <w:bodyDiv w:val="1"/>
      <w:marLeft w:val="0"/>
      <w:marRight w:val="0"/>
      <w:marTop w:val="0"/>
      <w:marBottom w:val="0"/>
      <w:divBdr>
        <w:top w:val="none" w:sz="0" w:space="0" w:color="auto"/>
        <w:left w:val="none" w:sz="0" w:space="0" w:color="auto"/>
        <w:bottom w:val="none" w:sz="0" w:space="0" w:color="auto"/>
        <w:right w:val="none" w:sz="0" w:space="0" w:color="auto"/>
      </w:divBdr>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5093895">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45133726">
      <w:bodyDiv w:val="1"/>
      <w:marLeft w:val="0"/>
      <w:marRight w:val="0"/>
      <w:marTop w:val="0"/>
      <w:marBottom w:val="0"/>
      <w:divBdr>
        <w:top w:val="none" w:sz="0" w:space="0" w:color="auto"/>
        <w:left w:val="none" w:sz="0" w:space="0" w:color="auto"/>
        <w:bottom w:val="none" w:sz="0" w:space="0" w:color="auto"/>
        <w:right w:val="none" w:sz="0" w:space="0" w:color="auto"/>
      </w:divBdr>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87021516">
      <w:bodyDiv w:val="1"/>
      <w:marLeft w:val="0"/>
      <w:marRight w:val="0"/>
      <w:marTop w:val="0"/>
      <w:marBottom w:val="0"/>
      <w:divBdr>
        <w:top w:val="none" w:sz="0" w:space="0" w:color="auto"/>
        <w:left w:val="none" w:sz="0" w:space="0" w:color="auto"/>
        <w:bottom w:val="none" w:sz="0" w:space="0" w:color="auto"/>
        <w:right w:val="none" w:sz="0" w:space="0" w:color="auto"/>
      </w:divBdr>
    </w:div>
    <w:div w:id="696352747">
      <w:bodyDiv w:val="1"/>
      <w:marLeft w:val="0"/>
      <w:marRight w:val="0"/>
      <w:marTop w:val="0"/>
      <w:marBottom w:val="0"/>
      <w:divBdr>
        <w:top w:val="none" w:sz="0" w:space="0" w:color="auto"/>
        <w:left w:val="none" w:sz="0" w:space="0" w:color="auto"/>
        <w:bottom w:val="none" w:sz="0" w:space="0" w:color="auto"/>
        <w:right w:val="none" w:sz="0" w:space="0" w:color="auto"/>
      </w:divBdr>
    </w:div>
    <w:div w:id="727384842">
      <w:bodyDiv w:val="1"/>
      <w:marLeft w:val="0"/>
      <w:marRight w:val="0"/>
      <w:marTop w:val="0"/>
      <w:marBottom w:val="0"/>
      <w:divBdr>
        <w:top w:val="none" w:sz="0" w:space="0" w:color="auto"/>
        <w:left w:val="none" w:sz="0" w:space="0" w:color="auto"/>
        <w:bottom w:val="none" w:sz="0" w:space="0" w:color="auto"/>
        <w:right w:val="none" w:sz="0" w:space="0" w:color="auto"/>
      </w:divBdr>
    </w:div>
    <w:div w:id="835074722">
      <w:bodyDiv w:val="1"/>
      <w:marLeft w:val="0"/>
      <w:marRight w:val="0"/>
      <w:marTop w:val="0"/>
      <w:marBottom w:val="0"/>
      <w:divBdr>
        <w:top w:val="none" w:sz="0" w:space="0" w:color="auto"/>
        <w:left w:val="none" w:sz="0" w:space="0" w:color="auto"/>
        <w:bottom w:val="none" w:sz="0" w:space="0" w:color="auto"/>
        <w:right w:val="none" w:sz="0" w:space="0" w:color="auto"/>
      </w:divBdr>
    </w:div>
    <w:div w:id="932669871">
      <w:bodyDiv w:val="1"/>
      <w:marLeft w:val="0"/>
      <w:marRight w:val="0"/>
      <w:marTop w:val="1230"/>
      <w:marBottom w:val="0"/>
      <w:divBdr>
        <w:top w:val="none" w:sz="0" w:space="0" w:color="auto"/>
        <w:left w:val="none" w:sz="0" w:space="0" w:color="auto"/>
        <w:bottom w:val="none" w:sz="0" w:space="0" w:color="auto"/>
        <w:right w:val="none" w:sz="0" w:space="0" w:color="auto"/>
      </w:divBdr>
      <w:divsChild>
        <w:div w:id="1138649590">
          <w:marLeft w:val="0"/>
          <w:marRight w:val="0"/>
          <w:marTop w:val="0"/>
          <w:marBottom w:val="0"/>
          <w:divBdr>
            <w:top w:val="none" w:sz="0" w:space="0" w:color="auto"/>
            <w:left w:val="none" w:sz="0" w:space="0" w:color="auto"/>
            <w:bottom w:val="none" w:sz="0" w:space="0" w:color="auto"/>
            <w:right w:val="none" w:sz="0" w:space="0" w:color="auto"/>
          </w:divBdr>
          <w:divsChild>
            <w:div w:id="1322588313">
              <w:marLeft w:val="0"/>
              <w:marRight w:val="0"/>
              <w:marTop w:val="0"/>
              <w:marBottom w:val="0"/>
              <w:divBdr>
                <w:top w:val="none" w:sz="0" w:space="0" w:color="auto"/>
                <w:left w:val="none" w:sz="0" w:space="0" w:color="auto"/>
                <w:bottom w:val="none" w:sz="0" w:space="0" w:color="auto"/>
                <w:right w:val="none" w:sz="0" w:space="0" w:color="auto"/>
              </w:divBdr>
              <w:divsChild>
                <w:div w:id="1934124164">
                  <w:marLeft w:val="0"/>
                  <w:marRight w:val="0"/>
                  <w:marTop w:val="0"/>
                  <w:marBottom w:val="0"/>
                  <w:divBdr>
                    <w:top w:val="none" w:sz="0" w:space="0" w:color="auto"/>
                    <w:left w:val="none" w:sz="0" w:space="0" w:color="auto"/>
                    <w:bottom w:val="none" w:sz="0" w:space="0" w:color="auto"/>
                    <w:right w:val="none" w:sz="0" w:space="0" w:color="auto"/>
                  </w:divBdr>
                  <w:divsChild>
                    <w:div w:id="1064450956">
                      <w:marLeft w:val="0"/>
                      <w:marRight w:val="0"/>
                      <w:marTop w:val="0"/>
                      <w:marBottom w:val="0"/>
                      <w:divBdr>
                        <w:top w:val="none" w:sz="0" w:space="0" w:color="auto"/>
                        <w:left w:val="none" w:sz="0" w:space="0" w:color="auto"/>
                        <w:bottom w:val="none" w:sz="0" w:space="0" w:color="auto"/>
                        <w:right w:val="none" w:sz="0" w:space="0" w:color="auto"/>
                      </w:divBdr>
                      <w:divsChild>
                        <w:div w:id="807281444">
                          <w:marLeft w:val="0"/>
                          <w:marRight w:val="0"/>
                          <w:marTop w:val="0"/>
                          <w:marBottom w:val="0"/>
                          <w:divBdr>
                            <w:top w:val="none" w:sz="0" w:space="0" w:color="auto"/>
                            <w:left w:val="none" w:sz="0" w:space="0" w:color="auto"/>
                            <w:bottom w:val="none" w:sz="0" w:space="0" w:color="auto"/>
                            <w:right w:val="none" w:sz="0" w:space="0" w:color="auto"/>
                          </w:divBdr>
                          <w:divsChild>
                            <w:div w:id="1389643589">
                              <w:marLeft w:val="0"/>
                              <w:marRight w:val="0"/>
                              <w:marTop w:val="0"/>
                              <w:marBottom w:val="0"/>
                              <w:divBdr>
                                <w:top w:val="none" w:sz="0" w:space="0" w:color="auto"/>
                                <w:left w:val="none" w:sz="0" w:space="0" w:color="auto"/>
                                <w:bottom w:val="none" w:sz="0" w:space="0" w:color="auto"/>
                                <w:right w:val="none" w:sz="0" w:space="0" w:color="auto"/>
                              </w:divBdr>
                              <w:divsChild>
                                <w:div w:id="13430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537567">
      <w:bodyDiv w:val="1"/>
      <w:marLeft w:val="0"/>
      <w:marRight w:val="0"/>
      <w:marTop w:val="0"/>
      <w:marBottom w:val="0"/>
      <w:divBdr>
        <w:top w:val="none" w:sz="0" w:space="0" w:color="auto"/>
        <w:left w:val="none" w:sz="0" w:space="0" w:color="auto"/>
        <w:bottom w:val="none" w:sz="0" w:space="0" w:color="auto"/>
        <w:right w:val="none" w:sz="0" w:space="0" w:color="auto"/>
      </w:divBdr>
      <w:divsChild>
        <w:div w:id="603072391">
          <w:marLeft w:val="0"/>
          <w:marRight w:val="0"/>
          <w:marTop w:val="0"/>
          <w:marBottom w:val="0"/>
          <w:divBdr>
            <w:top w:val="none" w:sz="0" w:space="0" w:color="auto"/>
            <w:left w:val="none" w:sz="0" w:space="0" w:color="auto"/>
            <w:bottom w:val="none" w:sz="0" w:space="0" w:color="auto"/>
            <w:right w:val="none" w:sz="0" w:space="0" w:color="auto"/>
          </w:divBdr>
        </w:div>
        <w:div w:id="1728609354">
          <w:marLeft w:val="0"/>
          <w:marRight w:val="0"/>
          <w:marTop w:val="0"/>
          <w:marBottom w:val="0"/>
          <w:divBdr>
            <w:top w:val="none" w:sz="0" w:space="0" w:color="auto"/>
            <w:left w:val="none" w:sz="0" w:space="0" w:color="auto"/>
            <w:bottom w:val="none" w:sz="0" w:space="0" w:color="auto"/>
            <w:right w:val="none" w:sz="0" w:space="0" w:color="auto"/>
          </w:divBdr>
        </w:div>
        <w:div w:id="1271889588">
          <w:marLeft w:val="0"/>
          <w:marRight w:val="0"/>
          <w:marTop w:val="0"/>
          <w:marBottom w:val="0"/>
          <w:divBdr>
            <w:top w:val="none" w:sz="0" w:space="0" w:color="auto"/>
            <w:left w:val="none" w:sz="0" w:space="0" w:color="auto"/>
            <w:bottom w:val="none" w:sz="0" w:space="0" w:color="auto"/>
            <w:right w:val="none" w:sz="0" w:space="0" w:color="auto"/>
          </w:divBdr>
        </w:div>
        <w:div w:id="1573928817">
          <w:marLeft w:val="0"/>
          <w:marRight w:val="0"/>
          <w:marTop w:val="0"/>
          <w:marBottom w:val="0"/>
          <w:divBdr>
            <w:top w:val="none" w:sz="0" w:space="0" w:color="auto"/>
            <w:left w:val="none" w:sz="0" w:space="0" w:color="auto"/>
            <w:bottom w:val="none" w:sz="0" w:space="0" w:color="auto"/>
            <w:right w:val="none" w:sz="0" w:space="0" w:color="auto"/>
          </w:divBdr>
        </w:div>
        <w:div w:id="1864246275">
          <w:marLeft w:val="0"/>
          <w:marRight w:val="0"/>
          <w:marTop w:val="0"/>
          <w:marBottom w:val="0"/>
          <w:divBdr>
            <w:top w:val="none" w:sz="0" w:space="0" w:color="auto"/>
            <w:left w:val="none" w:sz="0" w:space="0" w:color="auto"/>
            <w:bottom w:val="none" w:sz="0" w:space="0" w:color="auto"/>
            <w:right w:val="none" w:sz="0" w:space="0" w:color="auto"/>
          </w:divBdr>
        </w:div>
        <w:div w:id="667364030">
          <w:marLeft w:val="0"/>
          <w:marRight w:val="0"/>
          <w:marTop w:val="0"/>
          <w:marBottom w:val="0"/>
          <w:divBdr>
            <w:top w:val="none" w:sz="0" w:space="0" w:color="auto"/>
            <w:left w:val="none" w:sz="0" w:space="0" w:color="auto"/>
            <w:bottom w:val="none" w:sz="0" w:space="0" w:color="auto"/>
            <w:right w:val="none" w:sz="0" w:space="0" w:color="auto"/>
          </w:divBdr>
        </w:div>
        <w:div w:id="1073313424">
          <w:marLeft w:val="0"/>
          <w:marRight w:val="0"/>
          <w:marTop w:val="0"/>
          <w:marBottom w:val="0"/>
          <w:divBdr>
            <w:top w:val="none" w:sz="0" w:space="0" w:color="auto"/>
            <w:left w:val="none" w:sz="0" w:space="0" w:color="auto"/>
            <w:bottom w:val="none" w:sz="0" w:space="0" w:color="auto"/>
            <w:right w:val="none" w:sz="0" w:space="0" w:color="auto"/>
          </w:divBdr>
        </w:div>
        <w:div w:id="540945710">
          <w:marLeft w:val="0"/>
          <w:marRight w:val="0"/>
          <w:marTop w:val="0"/>
          <w:marBottom w:val="0"/>
          <w:divBdr>
            <w:top w:val="none" w:sz="0" w:space="0" w:color="auto"/>
            <w:left w:val="none" w:sz="0" w:space="0" w:color="auto"/>
            <w:bottom w:val="none" w:sz="0" w:space="0" w:color="auto"/>
            <w:right w:val="none" w:sz="0" w:space="0" w:color="auto"/>
          </w:divBdr>
        </w:div>
        <w:div w:id="1389959759">
          <w:marLeft w:val="0"/>
          <w:marRight w:val="0"/>
          <w:marTop w:val="0"/>
          <w:marBottom w:val="0"/>
          <w:divBdr>
            <w:top w:val="none" w:sz="0" w:space="0" w:color="auto"/>
            <w:left w:val="none" w:sz="0" w:space="0" w:color="auto"/>
            <w:bottom w:val="none" w:sz="0" w:space="0" w:color="auto"/>
            <w:right w:val="none" w:sz="0" w:space="0" w:color="auto"/>
          </w:divBdr>
        </w:div>
        <w:div w:id="1329869651">
          <w:marLeft w:val="0"/>
          <w:marRight w:val="0"/>
          <w:marTop w:val="0"/>
          <w:marBottom w:val="0"/>
          <w:divBdr>
            <w:top w:val="none" w:sz="0" w:space="0" w:color="auto"/>
            <w:left w:val="none" w:sz="0" w:space="0" w:color="auto"/>
            <w:bottom w:val="none" w:sz="0" w:space="0" w:color="auto"/>
            <w:right w:val="none" w:sz="0" w:space="0" w:color="auto"/>
          </w:divBdr>
        </w:div>
        <w:div w:id="300311383">
          <w:marLeft w:val="0"/>
          <w:marRight w:val="0"/>
          <w:marTop w:val="0"/>
          <w:marBottom w:val="0"/>
          <w:divBdr>
            <w:top w:val="none" w:sz="0" w:space="0" w:color="auto"/>
            <w:left w:val="none" w:sz="0" w:space="0" w:color="auto"/>
            <w:bottom w:val="none" w:sz="0" w:space="0" w:color="auto"/>
            <w:right w:val="none" w:sz="0" w:space="0" w:color="auto"/>
          </w:divBdr>
        </w:div>
        <w:div w:id="468981076">
          <w:marLeft w:val="0"/>
          <w:marRight w:val="0"/>
          <w:marTop w:val="0"/>
          <w:marBottom w:val="0"/>
          <w:divBdr>
            <w:top w:val="none" w:sz="0" w:space="0" w:color="auto"/>
            <w:left w:val="none" w:sz="0" w:space="0" w:color="auto"/>
            <w:bottom w:val="none" w:sz="0" w:space="0" w:color="auto"/>
            <w:right w:val="none" w:sz="0" w:space="0" w:color="auto"/>
          </w:divBdr>
        </w:div>
        <w:div w:id="975767451">
          <w:marLeft w:val="0"/>
          <w:marRight w:val="0"/>
          <w:marTop w:val="0"/>
          <w:marBottom w:val="0"/>
          <w:divBdr>
            <w:top w:val="none" w:sz="0" w:space="0" w:color="auto"/>
            <w:left w:val="none" w:sz="0" w:space="0" w:color="auto"/>
            <w:bottom w:val="none" w:sz="0" w:space="0" w:color="auto"/>
            <w:right w:val="none" w:sz="0" w:space="0" w:color="auto"/>
          </w:divBdr>
        </w:div>
      </w:divsChild>
    </w:div>
    <w:div w:id="1058629473">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31188977">
      <w:bodyDiv w:val="1"/>
      <w:marLeft w:val="0"/>
      <w:marRight w:val="0"/>
      <w:marTop w:val="0"/>
      <w:marBottom w:val="0"/>
      <w:divBdr>
        <w:top w:val="none" w:sz="0" w:space="0" w:color="auto"/>
        <w:left w:val="none" w:sz="0" w:space="0" w:color="auto"/>
        <w:bottom w:val="none" w:sz="0" w:space="0" w:color="auto"/>
        <w:right w:val="none" w:sz="0" w:space="0" w:color="auto"/>
      </w:divBdr>
    </w:div>
    <w:div w:id="1263369302">
      <w:bodyDiv w:val="1"/>
      <w:marLeft w:val="0"/>
      <w:marRight w:val="0"/>
      <w:marTop w:val="0"/>
      <w:marBottom w:val="0"/>
      <w:divBdr>
        <w:top w:val="none" w:sz="0" w:space="0" w:color="auto"/>
        <w:left w:val="none" w:sz="0" w:space="0" w:color="auto"/>
        <w:bottom w:val="none" w:sz="0" w:space="0" w:color="auto"/>
        <w:right w:val="none" w:sz="0" w:space="0" w:color="auto"/>
      </w:divBdr>
    </w:div>
    <w:div w:id="1313293171">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52778618">
      <w:bodyDiv w:val="1"/>
      <w:marLeft w:val="0"/>
      <w:marRight w:val="0"/>
      <w:marTop w:val="0"/>
      <w:marBottom w:val="0"/>
      <w:divBdr>
        <w:top w:val="none" w:sz="0" w:space="0" w:color="auto"/>
        <w:left w:val="none" w:sz="0" w:space="0" w:color="auto"/>
        <w:bottom w:val="none" w:sz="0" w:space="0" w:color="auto"/>
        <w:right w:val="none" w:sz="0" w:space="0" w:color="auto"/>
      </w:divBdr>
    </w:div>
    <w:div w:id="1885368137">
      <w:bodyDiv w:val="1"/>
      <w:marLeft w:val="0"/>
      <w:marRight w:val="0"/>
      <w:marTop w:val="0"/>
      <w:marBottom w:val="0"/>
      <w:divBdr>
        <w:top w:val="none" w:sz="0" w:space="0" w:color="auto"/>
        <w:left w:val="none" w:sz="0" w:space="0" w:color="auto"/>
        <w:bottom w:val="none" w:sz="0" w:space="0" w:color="auto"/>
        <w:right w:val="none" w:sz="0" w:space="0" w:color="auto"/>
      </w:divBdr>
    </w:div>
    <w:div w:id="1962570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yperlink" Target="mailto:gtc@dra.nh.gov" TargetMode="External"/><Relationship Id="rId26" Type="http://schemas.openxmlformats.org/officeDocument/2006/relationships/image" Target="media/image11.jpg"/><Relationship Id="rId39" Type="http://schemas.openxmlformats.org/officeDocument/2006/relationships/hyperlink" Target="https://creativecommons.org/licenses/by-sa/3.0/" TargetMode="External"/><Relationship Id="rId3" Type="http://schemas.openxmlformats.org/officeDocument/2006/relationships/numbering" Target="numbering.xml"/><Relationship Id="rId21" Type="http://schemas.openxmlformats.org/officeDocument/2006/relationships/hyperlink" Target="mailto:Scott@qtaxllc.com" TargetMode="External"/><Relationship Id="rId34" Type="http://schemas.openxmlformats.org/officeDocument/2006/relationships/hyperlink" Target="http://commons.wikimedia.org/wiki/file:facebook_shiny_icon.svg" TargetMode="Externa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9.gif"/><Relationship Id="rId25" Type="http://schemas.openxmlformats.org/officeDocument/2006/relationships/hyperlink" Target="mailto:NHNATP@yahoo.com" TargetMode="External"/><Relationship Id="rId33" Type="http://schemas.openxmlformats.org/officeDocument/2006/relationships/image" Target="media/image13.png"/><Relationship Id="rId38" Type="http://schemas.openxmlformats.org/officeDocument/2006/relationships/hyperlink" Target="http://commons.wikimedia.org/wiki/file:facebook_shiny_icon.svg" TargetMode="External"/><Relationship Id="rId2" Type="http://schemas.openxmlformats.org/officeDocument/2006/relationships/customXml" Target="../customXml/item2.xml"/><Relationship Id="rId16" Type="http://schemas.openxmlformats.org/officeDocument/2006/relationships/hyperlink" Target="https://www.supremecourt.gov/docket/docketfiles/html/public/22o154.html" TargetMode="External"/><Relationship Id="rId20" Type="http://schemas.openxmlformats.org/officeDocument/2006/relationships/hyperlink" Target="https://pixabay.com/en/tax-taxes-government-refund-word-1351881/" TargetMode="External"/><Relationship Id="rId29" Type="http://schemas.openxmlformats.org/officeDocument/2006/relationships/header" Target="head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svg"/><Relationship Id="rId24" Type="http://schemas.openxmlformats.org/officeDocument/2006/relationships/hyperlink" Target="http://www.mass.gov/dor/e-services/masstaxconnect.html" TargetMode="External"/><Relationship Id="rId32" Type="http://schemas.openxmlformats.org/officeDocument/2006/relationships/hyperlink" Target="http://www.nhnatp.com" TargetMode="External"/><Relationship Id="rId37" Type="http://schemas.openxmlformats.org/officeDocument/2006/relationships/image" Target="media/image1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hyperlink" Target="http://www.irs.gov/coronavirustax-relief-for-businesses-and-tax-exempt-entities" TargetMode="External"/><Relationship Id="rId28" Type="http://schemas.openxmlformats.org/officeDocument/2006/relationships/image" Target="media/image12.jpeg"/><Relationship Id="rId36" Type="http://schemas.openxmlformats.org/officeDocument/2006/relationships/hyperlink" Target="https://creativecommons.org/licenses/by-sa/3.0/"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yperlink" Target="http://www.natptax.com"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goferr.nh.gov/covid-expenditures" TargetMode="External"/><Relationship Id="rId27" Type="http://schemas.openxmlformats.org/officeDocument/2006/relationships/hyperlink" Target="https://commons.wikimedia.org/wiki/File:Merry_Christmas_and_Happy_New_Year,_santa_and_his_reindeer_(NBY_9779).jpg" TargetMode="External"/><Relationship Id="rId30" Type="http://schemas.openxmlformats.org/officeDocument/2006/relationships/header" Target="header2.xml"/><Relationship Id="rId35" Type="http://schemas.openxmlformats.org/officeDocument/2006/relationships/hyperlink" Target="http://commons.wikimedia.org/wiki/file:facebook_shiny_icon.sv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e%20Boyce's\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C5F08A6E-A43D-4760-A459-FB0F1AD3C2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17</TotalTime>
  <Pages>8</Pages>
  <Words>2428</Words>
  <Characters>13845</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16241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The Boyce's</dc:creator>
  <cp:keywords/>
  <cp:lastModifiedBy>Norma Boyce</cp:lastModifiedBy>
  <cp:revision>13</cp:revision>
  <cp:lastPrinted>2020-12-06T23:08:00Z</cp:lastPrinted>
  <dcterms:created xsi:type="dcterms:W3CDTF">2020-12-12T15:56:00Z</dcterms:created>
  <dcterms:modified xsi:type="dcterms:W3CDTF">2020-12-13T23:12:00Z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